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2FD" w:rsidRPr="00082C73" w:rsidRDefault="007A12FD" w:rsidP="007A12FD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28"/>
          <w:szCs w:val="28"/>
        </w:rPr>
      </w:pPr>
      <w:bookmarkStart w:id="0" w:name="_GoBack"/>
      <w:bookmarkEnd w:id="0"/>
      <w:r w:rsidRPr="00082C73">
        <w:rPr>
          <w:rFonts w:cs="Arial"/>
          <w:b/>
          <w:bCs/>
          <w:sz w:val="28"/>
          <w:szCs w:val="28"/>
        </w:rPr>
        <w:t xml:space="preserve">I n f o r m a c j a   S y g n a l n a             </w:t>
      </w:r>
      <w:r w:rsidRPr="00082C73">
        <w:rPr>
          <w:rFonts w:cs="Arial"/>
          <w:noProof/>
          <w:lang w:eastAsia="pl-PL"/>
        </w:rPr>
        <w:drawing>
          <wp:inline distT="0" distB="0" distL="0" distR="0" wp14:anchorId="316A1458" wp14:editId="4D9B4198">
            <wp:extent cx="990600" cy="67627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FD" w:rsidRPr="00082C73" w:rsidRDefault="007A12FD" w:rsidP="00431B00">
      <w:pPr>
        <w:tabs>
          <w:tab w:val="center" w:pos="4536"/>
          <w:tab w:val="left" w:pos="8310"/>
        </w:tabs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6"/>
          <w:szCs w:val="26"/>
        </w:rPr>
      </w:pPr>
      <w:r w:rsidRPr="00082C73">
        <w:rPr>
          <w:rFonts w:cs="Arial"/>
          <w:b/>
          <w:bCs/>
          <w:sz w:val="26"/>
          <w:szCs w:val="26"/>
        </w:rPr>
        <w:t>o sytuacji na lokalnym rynku pracy w powiecie le</w:t>
      </w:r>
      <w:r w:rsidRPr="00082C73">
        <w:rPr>
          <w:rFonts w:cs="Arial"/>
          <w:b/>
          <w:bCs/>
          <w:sz w:val="20"/>
          <w:szCs w:val="20"/>
        </w:rPr>
        <w:t>ż</w:t>
      </w:r>
      <w:r w:rsidRPr="00082C73">
        <w:rPr>
          <w:rFonts w:cs="Arial"/>
          <w:b/>
          <w:bCs/>
          <w:sz w:val="26"/>
          <w:szCs w:val="26"/>
        </w:rPr>
        <w:t>ajskim</w:t>
      </w:r>
      <w:r w:rsidR="00496465" w:rsidRPr="00082C73">
        <w:rPr>
          <w:rFonts w:cs="Arial"/>
          <w:b/>
          <w:bCs/>
          <w:sz w:val="26"/>
          <w:szCs w:val="26"/>
        </w:rPr>
        <w:t xml:space="preserve"> w 20</w:t>
      </w:r>
      <w:r w:rsidR="00797DC2" w:rsidRPr="00082C73">
        <w:rPr>
          <w:rFonts w:cs="Arial"/>
          <w:b/>
          <w:bCs/>
          <w:sz w:val="26"/>
          <w:szCs w:val="26"/>
        </w:rPr>
        <w:t>20</w:t>
      </w:r>
      <w:r w:rsidR="00496465" w:rsidRPr="00082C73">
        <w:rPr>
          <w:rFonts w:cs="Arial"/>
          <w:b/>
          <w:bCs/>
          <w:sz w:val="26"/>
          <w:szCs w:val="26"/>
        </w:rPr>
        <w:t xml:space="preserve"> roku</w:t>
      </w:r>
    </w:p>
    <w:p w:rsidR="00F8040A" w:rsidRPr="00082C73" w:rsidRDefault="00F8040A" w:rsidP="007A12FD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Cs/>
          <w:sz w:val="24"/>
          <w:szCs w:val="24"/>
        </w:rPr>
      </w:pPr>
    </w:p>
    <w:p w:rsidR="007A12FD" w:rsidRPr="00082C73" w:rsidRDefault="00784F9D" w:rsidP="000D3BA1">
      <w:pPr>
        <w:autoSpaceDE w:val="0"/>
        <w:autoSpaceDN w:val="0"/>
        <w:adjustRightInd w:val="0"/>
        <w:spacing w:after="0"/>
        <w:ind w:left="142" w:firstLine="340"/>
        <w:jc w:val="both"/>
        <w:rPr>
          <w:rFonts w:cs="Arial"/>
          <w:bCs/>
          <w:sz w:val="24"/>
          <w:szCs w:val="24"/>
        </w:rPr>
      </w:pPr>
      <w:r w:rsidRPr="00082C73">
        <w:rPr>
          <w:rFonts w:cs="Arial"/>
          <w:sz w:val="24"/>
          <w:szCs w:val="24"/>
        </w:rPr>
        <w:t xml:space="preserve">Niniejsza informacja o sytuacji na lokalnym – leżajskim rynku pracy została opracowana </w:t>
      </w:r>
      <w:r w:rsidRPr="00082C73">
        <w:rPr>
          <w:rFonts w:cs="Arial"/>
          <w:bCs/>
          <w:sz w:val="24"/>
          <w:szCs w:val="24"/>
        </w:rPr>
        <w:t xml:space="preserve">wg stanu </w:t>
      </w:r>
      <w:r w:rsidR="00334DE2" w:rsidRPr="00082C73">
        <w:rPr>
          <w:rFonts w:cs="Arial"/>
          <w:bCs/>
          <w:sz w:val="24"/>
          <w:szCs w:val="24"/>
        </w:rPr>
        <w:br/>
      </w:r>
      <w:r w:rsidRPr="00082C73">
        <w:rPr>
          <w:rFonts w:cs="Arial"/>
          <w:b/>
          <w:bCs/>
          <w:sz w:val="24"/>
          <w:szCs w:val="24"/>
        </w:rPr>
        <w:t xml:space="preserve">na dzień </w:t>
      </w:r>
      <w:r w:rsidR="00334DE2" w:rsidRPr="00082C73">
        <w:rPr>
          <w:rFonts w:cs="Arial"/>
          <w:b/>
          <w:bCs/>
          <w:sz w:val="24"/>
          <w:szCs w:val="24"/>
        </w:rPr>
        <w:t>31.12.</w:t>
      </w:r>
      <w:r w:rsidRPr="00082C73">
        <w:rPr>
          <w:rFonts w:cs="Arial"/>
          <w:b/>
          <w:bCs/>
          <w:sz w:val="24"/>
          <w:szCs w:val="24"/>
        </w:rPr>
        <w:t>20</w:t>
      </w:r>
      <w:r w:rsidR="00797DC2" w:rsidRPr="00082C73">
        <w:rPr>
          <w:rFonts w:cs="Arial"/>
          <w:b/>
          <w:bCs/>
          <w:sz w:val="24"/>
          <w:szCs w:val="24"/>
        </w:rPr>
        <w:t>20</w:t>
      </w:r>
      <w:r w:rsidRPr="00082C73">
        <w:rPr>
          <w:rFonts w:cs="Arial"/>
          <w:b/>
          <w:bCs/>
          <w:sz w:val="24"/>
          <w:szCs w:val="24"/>
        </w:rPr>
        <w:t xml:space="preserve"> r.</w:t>
      </w:r>
      <w:r w:rsidR="007A12FD" w:rsidRPr="00082C73">
        <w:rPr>
          <w:rFonts w:cs="Arial"/>
          <w:bCs/>
          <w:sz w:val="24"/>
          <w:szCs w:val="24"/>
        </w:rPr>
        <w:t xml:space="preserve"> </w:t>
      </w:r>
    </w:p>
    <w:p w:rsidR="007A12FD" w:rsidRPr="00082C73" w:rsidRDefault="007A12FD" w:rsidP="007A12FD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rFonts w:cs="Arial"/>
          <w:bCs/>
          <w:sz w:val="12"/>
          <w:szCs w:val="12"/>
        </w:rPr>
      </w:pPr>
    </w:p>
    <w:p w:rsidR="00C47A4F" w:rsidRPr="00082C73" w:rsidRDefault="00426E75" w:rsidP="00C47A4F">
      <w:pPr>
        <w:pStyle w:val="Tekstpodstawowy3"/>
        <w:numPr>
          <w:ilvl w:val="0"/>
          <w:numId w:val="2"/>
        </w:numPr>
        <w:spacing w:after="0"/>
        <w:contextualSpacing/>
        <w:jc w:val="both"/>
        <w:rPr>
          <w:rFonts w:ascii="Calibri" w:hAnsi="Calibri" w:cs="Arial"/>
          <w:bCs/>
          <w:sz w:val="24"/>
          <w:szCs w:val="24"/>
        </w:rPr>
      </w:pPr>
      <w:r w:rsidRPr="00082C73">
        <w:rPr>
          <w:rFonts w:ascii="Calibri" w:hAnsi="Calibri" w:cs="Arial"/>
          <w:b/>
          <w:sz w:val="24"/>
          <w:szCs w:val="24"/>
        </w:rPr>
        <w:t>Wzrost</w:t>
      </w:r>
      <w:r w:rsidR="00897EEE" w:rsidRPr="00082C73">
        <w:rPr>
          <w:rFonts w:ascii="Calibri" w:hAnsi="Calibri" w:cs="Arial"/>
          <w:b/>
          <w:sz w:val="24"/>
          <w:szCs w:val="24"/>
        </w:rPr>
        <w:t xml:space="preserve"> poziomu bezrobocia - </w:t>
      </w:r>
      <w:r w:rsidR="00720645" w:rsidRPr="00082C73">
        <w:rPr>
          <w:rFonts w:ascii="Calibri" w:hAnsi="Calibri" w:cs="Arial"/>
          <w:sz w:val="24"/>
          <w:szCs w:val="24"/>
        </w:rPr>
        <w:t xml:space="preserve">W 2020 roku po raz pierwszy od kilku lat wzrósł poziom bezrobocia, wynosząc </w:t>
      </w:r>
      <w:r w:rsidR="00720645" w:rsidRPr="00082C73">
        <w:rPr>
          <w:rFonts w:ascii="Calibri" w:hAnsi="Calibri" w:cs="Arial"/>
          <w:b/>
          <w:sz w:val="24"/>
          <w:szCs w:val="24"/>
        </w:rPr>
        <w:t xml:space="preserve">w końcu grudnia 2020 roku w powiecie leżajskim 3 916 </w:t>
      </w:r>
      <w:r w:rsidR="00720645" w:rsidRPr="00082C73">
        <w:rPr>
          <w:rFonts w:ascii="Calibri" w:eastAsia="Arial Unicode MS" w:hAnsi="Calibri" w:cs="Arial"/>
          <w:bCs/>
          <w:sz w:val="24"/>
          <w:szCs w:val="24"/>
        </w:rPr>
        <w:t>osób. W</w:t>
      </w:r>
      <w:r w:rsidR="00720645" w:rsidRPr="00082C73">
        <w:rPr>
          <w:rFonts w:ascii="Calibri" w:hAnsi="Calibri" w:cs="Arial"/>
          <w:bCs/>
          <w:sz w:val="24"/>
          <w:szCs w:val="24"/>
        </w:rPr>
        <w:t xml:space="preserve"> porównaniu do grudnia 2019</w:t>
      </w:r>
      <w:r w:rsidR="00720645" w:rsidRPr="00082C73">
        <w:rPr>
          <w:rFonts w:ascii="Calibri" w:hAnsi="Calibri" w:cs="Arial"/>
          <w:b/>
          <w:sz w:val="24"/>
          <w:szCs w:val="24"/>
        </w:rPr>
        <w:t xml:space="preserve"> </w:t>
      </w:r>
      <w:r w:rsidR="00720645" w:rsidRPr="00082C73">
        <w:rPr>
          <w:rFonts w:ascii="Calibri" w:hAnsi="Calibri" w:cs="Arial"/>
          <w:bCs/>
          <w:sz w:val="24"/>
          <w:szCs w:val="24"/>
        </w:rPr>
        <w:t xml:space="preserve">roku w powiecie </w:t>
      </w:r>
      <w:r w:rsidR="00720645" w:rsidRPr="00E57CB6">
        <w:rPr>
          <w:rFonts w:ascii="Calibri" w:hAnsi="Calibri" w:cs="Arial"/>
          <w:b/>
          <w:bCs/>
          <w:sz w:val="24"/>
          <w:szCs w:val="24"/>
        </w:rPr>
        <w:t xml:space="preserve">bezrobocie </w:t>
      </w:r>
      <w:r w:rsidR="00720645" w:rsidRPr="00E57CB6">
        <w:rPr>
          <w:rFonts w:ascii="Calibri" w:hAnsi="Calibri" w:cs="Arial"/>
          <w:b/>
          <w:sz w:val="24"/>
          <w:szCs w:val="24"/>
        </w:rPr>
        <w:t>wzrosło o 536 osób</w:t>
      </w:r>
      <w:r w:rsidR="00720645" w:rsidRPr="00082C73">
        <w:rPr>
          <w:rFonts w:ascii="Calibri" w:hAnsi="Calibri" w:cs="Arial"/>
          <w:sz w:val="24"/>
          <w:szCs w:val="24"/>
        </w:rPr>
        <w:t xml:space="preserve">. Od 2015 r. zarówno średnio w kraju </w:t>
      </w:r>
      <w:r w:rsidR="00E57CB6">
        <w:rPr>
          <w:rFonts w:ascii="Calibri" w:hAnsi="Calibri" w:cs="Arial"/>
          <w:sz w:val="24"/>
          <w:szCs w:val="24"/>
        </w:rPr>
        <w:br/>
      </w:r>
      <w:r w:rsidR="00720645" w:rsidRPr="00082C73">
        <w:rPr>
          <w:rFonts w:ascii="Calibri" w:hAnsi="Calibri" w:cs="Arial"/>
          <w:sz w:val="24"/>
          <w:szCs w:val="24"/>
        </w:rPr>
        <w:t>jak i w naszym powiecie sukcesywnie spadał poziom bezrobocia</w:t>
      </w:r>
      <w:r w:rsidR="00696190" w:rsidRPr="00082C73">
        <w:rPr>
          <w:rFonts w:ascii="Calibri" w:hAnsi="Calibri" w:cs="Arial"/>
          <w:sz w:val="24"/>
          <w:szCs w:val="24"/>
        </w:rPr>
        <w:t xml:space="preserve">, </w:t>
      </w:r>
      <w:r w:rsidR="00656D87">
        <w:rPr>
          <w:rFonts w:ascii="Calibri" w:hAnsi="Calibri" w:cs="Arial"/>
          <w:sz w:val="24"/>
          <w:szCs w:val="24"/>
        </w:rPr>
        <w:t>pandemia całkowicie zmieniła sytuację na rynku pracy</w:t>
      </w:r>
      <w:r w:rsidR="00720645" w:rsidRPr="00082C73">
        <w:rPr>
          <w:rFonts w:ascii="Calibri" w:hAnsi="Calibri" w:cs="Arial"/>
          <w:sz w:val="24"/>
          <w:szCs w:val="24"/>
        </w:rPr>
        <w:t xml:space="preserve">. </w:t>
      </w:r>
    </w:p>
    <w:p w:rsidR="007A12FD" w:rsidRPr="00082C73" w:rsidRDefault="00272A23" w:rsidP="00C47A4F">
      <w:pPr>
        <w:pStyle w:val="Tekstpodstawowy3"/>
        <w:numPr>
          <w:ilvl w:val="0"/>
          <w:numId w:val="2"/>
        </w:numPr>
        <w:spacing w:after="0"/>
        <w:contextualSpacing/>
        <w:jc w:val="both"/>
        <w:rPr>
          <w:rFonts w:ascii="Calibri" w:hAnsi="Calibri" w:cs="Arial"/>
          <w:bCs/>
          <w:sz w:val="24"/>
          <w:szCs w:val="24"/>
        </w:rPr>
      </w:pPr>
      <w:r w:rsidRPr="00082C73">
        <w:rPr>
          <w:rFonts w:ascii="Calibri" w:hAnsi="Calibri" w:cs="Arial"/>
          <w:bCs/>
          <w:sz w:val="24"/>
          <w:szCs w:val="24"/>
        </w:rPr>
        <w:t xml:space="preserve"> </w:t>
      </w:r>
      <w:r w:rsidR="00C47A4F" w:rsidRPr="00082C73">
        <w:rPr>
          <w:rFonts w:ascii="Calibri" w:hAnsi="Calibri" w:cs="Arial"/>
          <w:bCs/>
          <w:sz w:val="24"/>
          <w:szCs w:val="24"/>
        </w:rPr>
        <w:t xml:space="preserve">Ze względu </w:t>
      </w:r>
      <w:r w:rsidRPr="00082C73">
        <w:rPr>
          <w:rFonts w:ascii="Calibri" w:hAnsi="Calibri" w:cs="Arial"/>
          <w:bCs/>
          <w:sz w:val="24"/>
          <w:szCs w:val="24"/>
        </w:rPr>
        <w:t>na płeć</w:t>
      </w:r>
      <w:r w:rsidR="00145294" w:rsidRPr="00082C73">
        <w:rPr>
          <w:rFonts w:ascii="Calibri" w:hAnsi="Calibri" w:cs="Arial"/>
          <w:bCs/>
          <w:sz w:val="24"/>
          <w:szCs w:val="24"/>
        </w:rPr>
        <w:t>,</w:t>
      </w:r>
      <w:r w:rsidRPr="00082C73">
        <w:rPr>
          <w:rFonts w:ascii="Calibri" w:hAnsi="Calibri" w:cs="Arial"/>
          <w:bCs/>
          <w:sz w:val="24"/>
          <w:szCs w:val="24"/>
        </w:rPr>
        <w:t xml:space="preserve"> </w:t>
      </w:r>
      <w:r w:rsidR="00696190" w:rsidRPr="00082C73">
        <w:rPr>
          <w:rFonts w:ascii="Calibri" w:hAnsi="Calibri" w:cs="Arial"/>
          <w:b/>
          <w:bCs/>
          <w:sz w:val="24"/>
          <w:szCs w:val="24"/>
        </w:rPr>
        <w:t>wzrost</w:t>
      </w:r>
      <w:r w:rsidRPr="00082C73">
        <w:rPr>
          <w:rFonts w:ascii="Calibri" w:hAnsi="Calibri" w:cs="Arial"/>
          <w:b/>
          <w:bCs/>
          <w:sz w:val="24"/>
          <w:szCs w:val="24"/>
        </w:rPr>
        <w:t xml:space="preserve"> bezrobocia </w:t>
      </w:r>
      <w:r w:rsidRPr="00E57CB6">
        <w:rPr>
          <w:rFonts w:ascii="Calibri" w:hAnsi="Calibri" w:cs="Arial"/>
          <w:bCs/>
          <w:sz w:val="24"/>
          <w:szCs w:val="24"/>
        </w:rPr>
        <w:t xml:space="preserve">nastąpił </w:t>
      </w:r>
      <w:r w:rsidR="00334DE2" w:rsidRPr="00E57CB6">
        <w:rPr>
          <w:rFonts w:ascii="Calibri" w:hAnsi="Calibri" w:cs="Arial"/>
          <w:bCs/>
          <w:sz w:val="24"/>
          <w:szCs w:val="24"/>
        </w:rPr>
        <w:t>z</w:t>
      </w:r>
      <w:r w:rsidR="00334DE2" w:rsidRPr="00082C73">
        <w:rPr>
          <w:rFonts w:ascii="Calibri" w:hAnsi="Calibri" w:cs="Arial"/>
          <w:bCs/>
          <w:sz w:val="24"/>
          <w:szCs w:val="24"/>
        </w:rPr>
        <w:t xml:space="preserve">arówno </w:t>
      </w:r>
      <w:r w:rsidRPr="00E57CB6">
        <w:rPr>
          <w:rFonts w:ascii="Calibri" w:hAnsi="Calibri" w:cs="Arial"/>
          <w:b/>
          <w:bCs/>
          <w:sz w:val="24"/>
          <w:szCs w:val="24"/>
        </w:rPr>
        <w:t>wśród mężczyzn</w:t>
      </w:r>
      <w:r w:rsidR="00413254" w:rsidRPr="00082C73">
        <w:rPr>
          <w:rFonts w:ascii="Calibri" w:hAnsi="Calibri" w:cs="Arial"/>
          <w:b/>
          <w:bCs/>
          <w:sz w:val="24"/>
          <w:szCs w:val="24"/>
        </w:rPr>
        <w:t xml:space="preserve"> (o </w:t>
      </w:r>
      <w:r w:rsidR="00696190" w:rsidRPr="00082C73">
        <w:rPr>
          <w:rFonts w:ascii="Calibri" w:hAnsi="Calibri" w:cs="Arial"/>
          <w:b/>
          <w:bCs/>
          <w:sz w:val="24"/>
          <w:szCs w:val="24"/>
        </w:rPr>
        <w:t>277</w:t>
      </w:r>
      <w:r w:rsidR="00413254" w:rsidRPr="00082C73">
        <w:rPr>
          <w:rFonts w:ascii="Calibri" w:hAnsi="Calibri" w:cs="Arial"/>
          <w:b/>
          <w:bCs/>
          <w:sz w:val="24"/>
          <w:szCs w:val="24"/>
        </w:rPr>
        <w:t xml:space="preserve"> os.), </w:t>
      </w:r>
      <w:r w:rsidR="00334DE2" w:rsidRPr="00E57CB6">
        <w:rPr>
          <w:rFonts w:ascii="Calibri" w:hAnsi="Calibri" w:cs="Arial"/>
          <w:bCs/>
          <w:sz w:val="24"/>
          <w:szCs w:val="24"/>
        </w:rPr>
        <w:t>jak i</w:t>
      </w:r>
      <w:r w:rsidR="00A753CC" w:rsidRPr="00E57CB6">
        <w:rPr>
          <w:rFonts w:ascii="Calibri" w:hAnsi="Calibri" w:cs="Arial"/>
          <w:bCs/>
          <w:sz w:val="24"/>
          <w:szCs w:val="24"/>
        </w:rPr>
        <w:t xml:space="preserve"> </w:t>
      </w:r>
      <w:r w:rsidR="00413254" w:rsidRPr="00E57CB6">
        <w:rPr>
          <w:rFonts w:ascii="Calibri" w:hAnsi="Calibri" w:cs="Arial"/>
          <w:b/>
          <w:bCs/>
          <w:sz w:val="24"/>
          <w:szCs w:val="24"/>
        </w:rPr>
        <w:t xml:space="preserve">wśród </w:t>
      </w:r>
      <w:r w:rsidR="00413254" w:rsidRPr="00082C73">
        <w:rPr>
          <w:rFonts w:ascii="Calibri" w:hAnsi="Calibri" w:cs="Arial"/>
          <w:b/>
          <w:bCs/>
          <w:sz w:val="24"/>
          <w:szCs w:val="24"/>
        </w:rPr>
        <w:t xml:space="preserve">kobiet </w:t>
      </w:r>
      <w:r w:rsidR="00A753CC" w:rsidRPr="00082C73">
        <w:rPr>
          <w:rFonts w:ascii="Calibri" w:hAnsi="Calibri" w:cs="Arial"/>
          <w:b/>
          <w:bCs/>
          <w:sz w:val="24"/>
          <w:szCs w:val="24"/>
        </w:rPr>
        <w:t xml:space="preserve">(o </w:t>
      </w:r>
      <w:r w:rsidR="00696190" w:rsidRPr="00082C73">
        <w:rPr>
          <w:rFonts w:ascii="Calibri" w:hAnsi="Calibri" w:cs="Arial"/>
          <w:b/>
          <w:bCs/>
          <w:sz w:val="24"/>
          <w:szCs w:val="24"/>
        </w:rPr>
        <w:t>259</w:t>
      </w:r>
      <w:r w:rsidR="003D0B86" w:rsidRPr="00082C73">
        <w:rPr>
          <w:rFonts w:ascii="Calibri" w:hAnsi="Calibri" w:cs="Arial"/>
          <w:b/>
          <w:bCs/>
          <w:sz w:val="24"/>
          <w:szCs w:val="24"/>
        </w:rPr>
        <w:t xml:space="preserve"> osób</w:t>
      </w:r>
      <w:r w:rsidR="00A753CC" w:rsidRPr="00082C73">
        <w:rPr>
          <w:rFonts w:ascii="Calibri" w:hAnsi="Calibri" w:cs="Arial"/>
          <w:b/>
          <w:bCs/>
          <w:sz w:val="24"/>
          <w:szCs w:val="24"/>
        </w:rPr>
        <w:t>)</w:t>
      </w:r>
      <w:r w:rsidRPr="00082C73">
        <w:rPr>
          <w:rFonts w:ascii="Calibri" w:hAnsi="Calibri" w:cs="Arial"/>
          <w:bCs/>
          <w:sz w:val="24"/>
          <w:szCs w:val="24"/>
        </w:rPr>
        <w:t>.</w:t>
      </w:r>
      <w:r w:rsidR="006013E3" w:rsidRPr="00082C73">
        <w:rPr>
          <w:rFonts w:ascii="Calibri" w:hAnsi="Calibri" w:cs="Arial"/>
          <w:bCs/>
          <w:sz w:val="24"/>
          <w:szCs w:val="24"/>
        </w:rPr>
        <w:t xml:space="preserve"> </w:t>
      </w:r>
      <w:r w:rsidR="00334DE2" w:rsidRPr="00082C73">
        <w:rPr>
          <w:rFonts w:ascii="Calibri" w:hAnsi="Calibri" w:cs="Arial"/>
          <w:bCs/>
          <w:sz w:val="24"/>
          <w:szCs w:val="24"/>
        </w:rPr>
        <w:t>W</w:t>
      </w:r>
      <w:r w:rsidR="006013E3" w:rsidRPr="00082C73">
        <w:rPr>
          <w:rFonts w:ascii="Calibri" w:hAnsi="Calibri" w:cs="Arial"/>
          <w:bCs/>
          <w:sz w:val="24"/>
          <w:szCs w:val="24"/>
        </w:rPr>
        <w:t xml:space="preserve"> strukturze zarejestrowanych osób przeważa</w:t>
      </w:r>
      <w:r w:rsidR="00B373A5" w:rsidRPr="00082C73">
        <w:rPr>
          <w:rFonts w:ascii="Calibri" w:hAnsi="Calibri" w:cs="Arial"/>
          <w:bCs/>
          <w:sz w:val="24"/>
          <w:szCs w:val="24"/>
        </w:rPr>
        <w:t>ły</w:t>
      </w:r>
      <w:r w:rsidR="006013E3" w:rsidRPr="00082C73">
        <w:rPr>
          <w:rFonts w:ascii="Calibri" w:hAnsi="Calibri" w:cs="Arial"/>
          <w:bCs/>
          <w:sz w:val="24"/>
          <w:szCs w:val="24"/>
        </w:rPr>
        <w:t xml:space="preserve"> kobiety</w:t>
      </w:r>
      <w:r w:rsidR="00496465" w:rsidRPr="00082C73">
        <w:rPr>
          <w:rFonts w:ascii="Calibri" w:hAnsi="Calibri" w:cs="Arial"/>
          <w:bCs/>
          <w:sz w:val="24"/>
          <w:szCs w:val="24"/>
        </w:rPr>
        <w:t xml:space="preserve"> (</w:t>
      </w:r>
      <w:r w:rsidR="00696190" w:rsidRPr="00082C73">
        <w:rPr>
          <w:rFonts w:ascii="Calibri" w:hAnsi="Calibri" w:cs="Arial"/>
          <w:bCs/>
          <w:sz w:val="24"/>
          <w:szCs w:val="24"/>
        </w:rPr>
        <w:t>2 027</w:t>
      </w:r>
      <w:r w:rsidR="00496465" w:rsidRPr="00082C73">
        <w:rPr>
          <w:rFonts w:ascii="Calibri" w:hAnsi="Calibri" w:cs="Arial"/>
          <w:sz w:val="24"/>
          <w:szCs w:val="24"/>
        </w:rPr>
        <w:t xml:space="preserve"> os.)</w:t>
      </w:r>
      <w:r w:rsidR="006013E3" w:rsidRPr="00082C73">
        <w:rPr>
          <w:rFonts w:ascii="Calibri" w:hAnsi="Calibri" w:cs="Arial"/>
          <w:bCs/>
          <w:sz w:val="24"/>
          <w:szCs w:val="24"/>
        </w:rPr>
        <w:t>, stanowiąc 5</w:t>
      </w:r>
      <w:r w:rsidR="003D0B86" w:rsidRPr="00082C73">
        <w:rPr>
          <w:rFonts w:ascii="Calibri" w:hAnsi="Calibri" w:cs="Arial"/>
          <w:bCs/>
          <w:sz w:val="24"/>
          <w:szCs w:val="24"/>
        </w:rPr>
        <w:t>2</w:t>
      </w:r>
      <w:r w:rsidR="006013E3" w:rsidRPr="00082C73">
        <w:rPr>
          <w:rFonts w:ascii="Calibri" w:hAnsi="Calibri" w:cs="Arial"/>
          <w:bCs/>
          <w:sz w:val="24"/>
          <w:szCs w:val="24"/>
        </w:rPr>
        <w:t xml:space="preserve"> % ogółu bezrobotnych</w:t>
      </w:r>
      <w:r w:rsidR="00B373A5" w:rsidRPr="00082C73">
        <w:rPr>
          <w:rFonts w:ascii="Calibri" w:hAnsi="Calibri" w:cs="Arial"/>
          <w:sz w:val="24"/>
          <w:szCs w:val="24"/>
        </w:rPr>
        <w:t>. Mężczyźni</w:t>
      </w:r>
      <w:r w:rsidR="00496465" w:rsidRPr="00082C73">
        <w:rPr>
          <w:rFonts w:ascii="Calibri" w:hAnsi="Calibri" w:cs="Arial"/>
          <w:sz w:val="24"/>
          <w:szCs w:val="24"/>
        </w:rPr>
        <w:t>,</w:t>
      </w:r>
      <w:r w:rsidR="00B373A5" w:rsidRPr="00082C73">
        <w:rPr>
          <w:rFonts w:ascii="Calibri" w:hAnsi="Calibri" w:cs="Arial"/>
          <w:sz w:val="24"/>
          <w:szCs w:val="24"/>
        </w:rPr>
        <w:t xml:space="preserve"> w liczbie 1 </w:t>
      </w:r>
      <w:r w:rsidR="00696190" w:rsidRPr="00082C73">
        <w:rPr>
          <w:rFonts w:ascii="Calibri" w:hAnsi="Calibri" w:cs="Arial"/>
          <w:sz w:val="24"/>
          <w:szCs w:val="24"/>
        </w:rPr>
        <w:t>889</w:t>
      </w:r>
      <w:r w:rsidR="00B373A5" w:rsidRPr="00082C73">
        <w:rPr>
          <w:rFonts w:ascii="Calibri" w:hAnsi="Calibri" w:cs="Arial"/>
          <w:sz w:val="24"/>
          <w:szCs w:val="24"/>
        </w:rPr>
        <w:t xml:space="preserve"> stanowili 48 % ogółu</w:t>
      </w:r>
      <w:r w:rsidR="00C73B0F" w:rsidRPr="00082C73">
        <w:rPr>
          <w:rFonts w:ascii="Calibri" w:hAnsi="Calibri" w:cs="Arial"/>
          <w:sz w:val="24"/>
          <w:szCs w:val="24"/>
        </w:rPr>
        <w:t>.</w:t>
      </w:r>
      <w:r w:rsidR="00696190" w:rsidRPr="00082C73">
        <w:rPr>
          <w:rFonts w:ascii="Calibri" w:hAnsi="Calibri" w:cs="Arial"/>
          <w:sz w:val="24"/>
          <w:szCs w:val="24"/>
        </w:rPr>
        <w:t xml:space="preserve"> Podobnie było rok wcześniej.</w:t>
      </w:r>
    </w:p>
    <w:p w:rsidR="00897EEE" w:rsidRPr="00082C73" w:rsidRDefault="00696190" w:rsidP="00F8040A">
      <w:pPr>
        <w:pStyle w:val="Tekstpodstawowy3"/>
        <w:numPr>
          <w:ilvl w:val="0"/>
          <w:numId w:val="12"/>
        </w:numPr>
        <w:spacing w:after="0"/>
        <w:contextualSpacing/>
        <w:jc w:val="both"/>
        <w:rPr>
          <w:rFonts w:ascii="Calibri" w:hAnsi="Calibri" w:cs="Arial"/>
          <w:bCs/>
          <w:sz w:val="24"/>
          <w:szCs w:val="24"/>
        </w:rPr>
      </w:pPr>
      <w:r w:rsidRPr="00082C73">
        <w:rPr>
          <w:rFonts w:ascii="Calibri" w:eastAsia="Arial Unicode MS" w:hAnsi="Calibri" w:cs="Arial"/>
          <w:b/>
          <w:sz w:val="24"/>
          <w:szCs w:val="24"/>
        </w:rPr>
        <w:t>S</w:t>
      </w:r>
      <w:r w:rsidR="00897EEE" w:rsidRPr="00082C73">
        <w:rPr>
          <w:rFonts w:ascii="Calibri" w:eastAsia="Arial Unicode MS" w:hAnsi="Calibri" w:cs="Arial"/>
          <w:b/>
          <w:sz w:val="24"/>
          <w:szCs w:val="24"/>
        </w:rPr>
        <w:t>topa bezrobocia</w:t>
      </w:r>
      <w:r w:rsidR="00897EEE" w:rsidRPr="00082C73">
        <w:rPr>
          <w:rFonts w:ascii="Calibri" w:eastAsia="Arial Unicode MS" w:hAnsi="Calibri" w:cs="Arial"/>
          <w:sz w:val="24"/>
          <w:szCs w:val="24"/>
        </w:rPr>
        <w:t xml:space="preserve"> wg stanu na </w:t>
      </w:r>
      <w:r w:rsidR="005F54FB" w:rsidRPr="00082C73">
        <w:rPr>
          <w:rFonts w:ascii="Calibri" w:eastAsia="Arial Unicode MS" w:hAnsi="Calibri" w:cs="Arial"/>
          <w:sz w:val="24"/>
          <w:szCs w:val="24"/>
        </w:rPr>
        <w:t>3</w:t>
      </w:r>
      <w:r w:rsidR="00227A13">
        <w:rPr>
          <w:rFonts w:ascii="Calibri" w:eastAsia="Arial Unicode MS" w:hAnsi="Calibri" w:cs="Arial"/>
          <w:sz w:val="24"/>
          <w:szCs w:val="24"/>
        </w:rPr>
        <w:t>1</w:t>
      </w:r>
      <w:r w:rsidR="005F54FB" w:rsidRPr="00082C73">
        <w:rPr>
          <w:rFonts w:ascii="Calibri" w:eastAsia="Arial Unicode MS" w:hAnsi="Calibri" w:cs="Arial"/>
          <w:sz w:val="24"/>
          <w:szCs w:val="24"/>
        </w:rPr>
        <w:t>.1</w:t>
      </w:r>
      <w:r w:rsidR="00227A13">
        <w:rPr>
          <w:rFonts w:ascii="Calibri" w:eastAsia="Arial Unicode MS" w:hAnsi="Calibri" w:cs="Arial"/>
          <w:sz w:val="24"/>
          <w:szCs w:val="24"/>
        </w:rPr>
        <w:t>2</w:t>
      </w:r>
      <w:r w:rsidR="00897EEE" w:rsidRPr="00082C73">
        <w:rPr>
          <w:rFonts w:ascii="Calibri" w:eastAsia="Arial Unicode MS" w:hAnsi="Calibri" w:cs="Arial"/>
          <w:sz w:val="24"/>
          <w:szCs w:val="24"/>
        </w:rPr>
        <w:t>.20</w:t>
      </w:r>
      <w:r w:rsidR="005F54FB" w:rsidRPr="00082C73">
        <w:rPr>
          <w:rFonts w:ascii="Calibri" w:eastAsia="Arial Unicode MS" w:hAnsi="Calibri" w:cs="Arial"/>
          <w:sz w:val="24"/>
          <w:szCs w:val="24"/>
        </w:rPr>
        <w:t>20</w:t>
      </w:r>
      <w:r w:rsidR="00B373A5" w:rsidRPr="00082C73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082C73">
        <w:rPr>
          <w:rFonts w:ascii="Calibri" w:eastAsia="Arial Unicode MS" w:hAnsi="Calibri" w:cs="Arial"/>
          <w:sz w:val="24"/>
          <w:szCs w:val="24"/>
        </w:rPr>
        <w:t xml:space="preserve">r. wyniosła </w:t>
      </w:r>
      <w:r w:rsidR="00897EEE" w:rsidRPr="00082C73">
        <w:rPr>
          <w:rFonts w:ascii="Calibri" w:eastAsia="Arial Unicode MS" w:hAnsi="Calibri" w:cs="Arial"/>
          <w:b/>
          <w:sz w:val="24"/>
          <w:szCs w:val="24"/>
        </w:rPr>
        <w:t xml:space="preserve">w powiecie </w:t>
      </w:r>
      <w:r w:rsidR="00227A13">
        <w:rPr>
          <w:rFonts w:ascii="Calibri" w:eastAsia="Arial Unicode MS" w:hAnsi="Calibri" w:cs="Arial"/>
          <w:b/>
          <w:sz w:val="24"/>
          <w:szCs w:val="24"/>
        </w:rPr>
        <w:t>14,2</w:t>
      </w:r>
      <w:r w:rsidR="00897EEE" w:rsidRPr="00E57CB6">
        <w:rPr>
          <w:rFonts w:ascii="Calibri" w:eastAsia="Arial Unicode MS" w:hAnsi="Calibri" w:cs="Arial"/>
          <w:b/>
          <w:sz w:val="24"/>
          <w:szCs w:val="24"/>
        </w:rPr>
        <w:t xml:space="preserve"> %</w:t>
      </w:r>
      <w:r w:rsidR="00897EEE" w:rsidRPr="00082C73">
        <w:rPr>
          <w:rFonts w:ascii="Calibri" w:eastAsia="Arial Unicode MS" w:hAnsi="Calibri" w:cs="Arial"/>
          <w:b/>
          <w:sz w:val="24"/>
          <w:szCs w:val="24"/>
        </w:rPr>
        <w:t>,</w:t>
      </w:r>
      <w:r w:rsidR="00897EEE" w:rsidRPr="00082C73">
        <w:rPr>
          <w:rFonts w:ascii="Calibri" w:eastAsia="Arial Unicode MS" w:hAnsi="Calibri" w:cs="Arial"/>
          <w:sz w:val="24"/>
          <w:szCs w:val="24"/>
        </w:rPr>
        <w:t xml:space="preserve"> wobec </w:t>
      </w:r>
      <w:r w:rsidR="00227A13">
        <w:rPr>
          <w:rFonts w:ascii="Calibri" w:eastAsia="Arial Unicode MS" w:hAnsi="Calibri" w:cs="Arial"/>
          <w:b/>
          <w:sz w:val="24"/>
          <w:szCs w:val="24"/>
        </w:rPr>
        <w:t>9,1</w:t>
      </w:r>
      <w:r w:rsidR="00BB7DA7" w:rsidRPr="00082C73">
        <w:rPr>
          <w:rFonts w:ascii="Calibri" w:eastAsia="Arial Unicode MS" w:hAnsi="Calibri" w:cs="Arial"/>
          <w:b/>
          <w:sz w:val="24"/>
          <w:szCs w:val="24"/>
        </w:rPr>
        <w:t xml:space="preserve"> </w:t>
      </w:r>
      <w:r w:rsidR="00897EEE" w:rsidRPr="00E57CB6">
        <w:rPr>
          <w:rFonts w:ascii="Calibri" w:eastAsia="Arial Unicode MS" w:hAnsi="Calibri" w:cs="Arial"/>
          <w:sz w:val="24"/>
          <w:szCs w:val="24"/>
        </w:rPr>
        <w:t xml:space="preserve">% </w:t>
      </w:r>
      <w:r w:rsidR="005F54FB" w:rsidRPr="00082C73">
        <w:rPr>
          <w:rFonts w:ascii="Calibri" w:eastAsia="Arial Unicode MS" w:hAnsi="Calibri" w:cs="Arial"/>
          <w:b/>
          <w:sz w:val="24"/>
          <w:szCs w:val="24"/>
        </w:rPr>
        <w:br/>
      </w:r>
      <w:r w:rsidR="00897EEE" w:rsidRPr="00082C73">
        <w:rPr>
          <w:rFonts w:ascii="Calibri" w:eastAsia="Arial Unicode MS" w:hAnsi="Calibri" w:cs="Arial"/>
          <w:b/>
          <w:sz w:val="24"/>
          <w:szCs w:val="24"/>
        </w:rPr>
        <w:t xml:space="preserve">w województwie podkarpackim i </w:t>
      </w:r>
      <w:r w:rsidR="005F54FB" w:rsidRPr="00082C73">
        <w:rPr>
          <w:rFonts w:ascii="Calibri" w:eastAsia="Arial Unicode MS" w:hAnsi="Calibri" w:cs="Arial"/>
          <w:b/>
          <w:sz w:val="24"/>
          <w:szCs w:val="24"/>
        </w:rPr>
        <w:t>6,</w:t>
      </w:r>
      <w:r w:rsidR="00227A13">
        <w:rPr>
          <w:rFonts w:ascii="Calibri" w:eastAsia="Arial Unicode MS" w:hAnsi="Calibri" w:cs="Arial"/>
          <w:b/>
          <w:sz w:val="24"/>
          <w:szCs w:val="24"/>
        </w:rPr>
        <w:t>2</w:t>
      </w:r>
      <w:r w:rsidR="00897EEE" w:rsidRPr="00082C73">
        <w:rPr>
          <w:rFonts w:ascii="Calibri" w:eastAsia="Arial Unicode MS" w:hAnsi="Calibri" w:cs="Arial"/>
          <w:b/>
          <w:sz w:val="24"/>
          <w:szCs w:val="24"/>
        </w:rPr>
        <w:t>% w kraju</w:t>
      </w:r>
      <w:r w:rsidR="00897EEE" w:rsidRPr="00082C73">
        <w:rPr>
          <w:rFonts w:ascii="Calibri" w:eastAsia="Arial Unicode MS" w:hAnsi="Calibri" w:cs="Arial"/>
          <w:sz w:val="24"/>
          <w:szCs w:val="24"/>
        </w:rPr>
        <w:t>. Dla porównania</w:t>
      </w:r>
      <w:r w:rsidR="00496465" w:rsidRPr="00082C73">
        <w:rPr>
          <w:rFonts w:ascii="Calibri" w:eastAsia="Arial Unicode MS" w:hAnsi="Calibri" w:cs="Arial"/>
          <w:sz w:val="24"/>
          <w:szCs w:val="24"/>
        </w:rPr>
        <w:t>,</w:t>
      </w:r>
      <w:r w:rsidR="00897EEE" w:rsidRPr="00082C73">
        <w:rPr>
          <w:rFonts w:ascii="Calibri" w:eastAsia="Arial Unicode MS" w:hAnsi="Calibri" w:cs="Arial"/>
          <w:sz w:val="24"/>
          <w:szCs w:val="24"/>
        </w:rPr>
        <w:t xml:space="preserve"> w tym samym czasie w 20</w:t>
      </w:r>
      <w:r w:rsidR="005F54FB" w:rsidRPr="00082C73">
        <w:rPr>
          <w:rFonts w:ascii="Calibri" w:eastAsia="Arial Unicode MS" w:hAnsi="Calibri" w:cs="Arial"/>
          <w:sz w:val="24"/>
          <w:szCs w:val="24"/>
        </w:rPr>
        <w:t>19</w:t>
      </w:r>
      <w:r w:rsidR="00B373A5" w:rsidRPr="00082C73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082C73">
        <w:rPr>
          <w:rFonts w:ascii="Calibri" w:eastAsia="Arial Unicode MS" w:hAnsi="Calibri" w:cs="Arial"/>
          <w:sz w:val="24"/>
          <w:szCs w:val="24"/>
        </w:rPr>
        <w:t xml:space="preserve">r. stopa w powiecie wyniosła </w:t>
      </w:r>
      <w:r w:rsidR="005F54FB" w:rsidRPr="00082C73">
        <w:rPr>
          <w:rFonts w:ascii="Calibri" w:eastAsia="Arial Unicode MS" w:hAnsi="Calibri" w:cs="Arial"/>
          <w:sz w:val="24"/>
          <w:szCs w:val="24"/>
        </w:rPr>
        <w:t>12,</w:t>
      </w:r>
      <w:r w:rsidR="00227A13">
        <w:rPr>
          <w:rFonts w:ascii="Calibri" w:eastAsia="Arial Unicode MS" w:hAnsi="Calibri" w:cs="Arial"/>
          <w:sz w:val="24"/>
          <w:szCs w:val="24"/>
        </w:rPr>
        <w:t>4</w:t>
      </w:r>
      <w:r w:rsidR="00897EEE" w:rsidRPr="00082C73">
        <w:rPr>
          <w:rFonts w:ascii="Calibri" w:eastAsia="Arial Unicode MS" w:hAnsi="Calibri" w:cs="Arial"/>
          <w:sz w:val="24"/>
          <w:szCs w:val="24"/>
        </w:rPr>
        <w:t xml:space="preserve"> %, w województwie podkarpackim – </w:t>
      </w:r>
      <w:r w:rsidR="005F54FB" w:rsidRPr="00082C73">
        <w:rPr>
          <w:rFonts w:ascii="Calibri" w:eastAsia="Arial Unicode MS" w:hAnsi="Calibri" w:cs="Arial"/>
          <w:sz w:val="24"/>
          <w:szCs w:val="24"/>
        </w:rPr>
        <w:t>7</w:t>
      </w:r>
      <w:r w:rsidR="00BB7DA7" w:rsidRPr="00082C73">
        <w:rPr>
          <w:rFonts w:ascii="Calibri" w:eastAsia="Arial Unicode MS" w:hAnsi="Calibri" w:cs="Arial"/>
          <w:sz w:val="24"/>
          <w:szCs w:val="24"/>
        </w:rPr>
        <w:t>,</w:t>
      </w:r>
      <w:r w:rsidR="00227A13">
        <w:rPr>
          <w:rFonts w:ascii="Calibri" w:eastAsia="Arial Unicode MS" w:hAnsi="Calibri" w:cs="Arial"/>
          <w:sz w:val="24"/>
          <w:szCs w:val="24"/>
        </w:rPr>
        <w:t>9</w:t>
      </w:r>
      <w:r w:rsidR="00897EEE" w:rsidRPr="00082C73">
        <w:rPr>
          <w:rFonts w:ascii="Calibri" w:eastAsia="Arial Unicode MS" w:hAnsi="Calibri" w:cs="Arial"/>
          <w:sz w:val="24"/>
          <w:szCs w:val="24"/>
        </w:rPr>
        <w:t xml:space="preserve">% i </w:t>
      </w:r>
      <w:r w:rsidR="00BB7DA7" w:rsidRPr="00082C73">
        <w:rPr>
          <w:rFonts w:ascii="Calibri" w:eastAsia="Arial Unicode MS" w:hAnsi="Calibri" w:cs="Arial"/>
          <w:sz w:val="24"/>
          <w:szCs w:val="24"/>
        </w:rPr>
        <w:t>5,</w:t>
      </w:r>
      <w:r w:rsidR="00227A13">
        <w:rPr>
          <w:rFonts w:ascii="Calibri" w:eastAsia="Arial Unicode MS" w:hAnsi="Calibri" w:cs="Arial"/>
          <w:sz w:val="24"/>
          <w:szCs w:val="24"/>
        </w:rPr>
        <w:t>2</w:t>
      </w:r>
      <w:r w:rsidR="00BB7DA7" w:rsidRPr="00082C73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082C73">
        <w:rPr>
          <w:rFonts w:ascii="Calibri" w:eastAsia="Arial Unicode MS" w:hAnsi="Calibri" w:cs="Arial"/>
          <w:sz w:val="24"/>
          <w:szCs w:val="24"/>
        </w:rPr>
        <w:t xml:space="preserve">% w kraju. </w:t>
      </w:r>
      <w:r w:rsidR="005F54FB" w:rsidRPr="00082C73">
        <w:rPr>
          <w:rFonts w:ascii="Calibri" w:eastAsia="Arial Unicode MS" w:hAnsi="Calibri" w:cs="Arial"/>
          <w:sz w:val="24"/>
          <w:szCs w:val="24"/>
        </w:rPr>
        <w:br/>
      </w:r>
      <w:r w:rsidR="00B373A5" w:rsidRPr="00082C73">
        <w:rPr>
          <w:rFonts w:ascii="Calibri" w:eastAsia="Arial Unicode MS" w:hAnsi="Calibri" w:cs="Arial"/>
          <w:b/>
          <w:sz w:val="24"/>
          <w:szCs w:val="24"/>
        </w:rPr>
        <w:t>W stosunku rocznym</w:t>
      </w:r>
      <w:r w:rsidR="00B373A5" w:rsidRPr="00082C73">
        <w:rPr>
          <w:rFonts w:ascii="Calibri" w:eastAsia="Arial Unicode MS" w:hAnsi="Calibri" w:cs="Arial"/>
          <w:sz w:val="24"/>
          <w:szCs w:val="24"/>
        </w:rPr>
        <w:t xml:space="preserve"> </w:t>
      </w:r>
      <w:r w:rsidR="00B373A5" w:rsidRPr="00082C73">
        <w:rPr>
          <w:rFonts w:ascii="Calibri" w:eastAsia="Arial Unicode MS" w:hAnsi="Calibri" w:cs="Arial"/>
          <w:b/>
          <w:sz w:val="24"/>
          <w:szCs w:val="24"/>
        </w:rPr>
        <w:t xml:space="preserve">poziom bezrobocia </w:t>
      </w:r>
      <w:r w:rsidR="005F54FB" w:rsidRPr="00082C73">
        <w:rPr>
          <w:rFonts w:ascii="Calibri" w:eastAsia="Arial Unicode MS" w:hAnsi="Calibri" w:cs="Arial"/>
          <w:b/>
          <w:sz w:val="24"/>
          <w:szCs w:val="24"/>
        </w:rPr>
        <w:t>wzrósł</w:t>
      </w:r>
      <w:r w:rsidR="00B373A5" w:rsidRPr="00082C73">
        <w:rPr>
          <w:rFonts w:ascii="Calibri" w:eastAsia="Arial Unicode MS" w:hAnsi="Calibri" w:cs="Arial"/>
          <w:b/>
          <w:sz w:val="24"/>
          <w:szCs w:val="24"/>
        </w:rPr>
        <w:t xml:space="preserve"> w powiecie o 1,</w:t>
      </w:r>
      <w:r w:rsidR="00227A13">
        <w:rPr>
          <w:rFonts w:ascii="Calibri" w:eastAsia="Arial Unicode MS" w:hAnsi="Calibri" w:cs="Arial"/>
          <w:b/>
          <w:sz w:val="24"/>
          <w:szCs w:val="24"/>
        </w:rPr>
        <w:t>8</w:t>
      </w:r>
      <w:r w:rsidR="00B373A5" w:rsidRPr="00082C73">
        <w:rPr>
          <w:rFonts w:ascii="Calibri" w:eastAsia="Arial Unicode MS" w:hAnsi="Calibri" w:cs="Arial"/>
          <w:b/>
          <w:sz w:val="24"/>
          <w:szCs w:val="24"/>
        </w:rPr>
        <w:t xml:space="preserve"> punkt</w:t>
      </w:r>
      <w:r w:rsidR="005F54FB" w:rsidRPr="00082C73">
        <w:rPr>
          <w:rFonts w:ascii="Calibri" w:eastAsia="Arial Unicode MS" w:hAnsi="Calibri" w:cs="Arial"/>
          <w:b/>
          <w:sz w:val="24"/>
          <w:szCs w:val="24"/>
        </w:rPr>
        <w:t>u</w:t>
      </w:r>
      <w:r w:rsidR="00B373A5" w:rsidRPr="00082C73">
        <w:rPr>
          <w:rFonts w:ascii="Calibri" w:eastAsia="Arial Unicode MS" w:hAnsi="Calibri" w:cs="Arial"/>
          <w:b/>
          <w:sz w:val="24"/>
          <w:szCs w:val="24"/>
        </w:rPr>
        <w:t xml:space="preserve"> procentow</w:t>
      </w:r>
      <w:r w:rsidR="005F54FB" w:rsidRPr="00082C73">
        <w:rPr>
          <w:rFonts w:ascii="Calibri" w:eastAsia="Arial Unicode MS" w:hAnsi="Calibri" w:cs="Arial"/>
          <w:b/>
          <w:sz w:val="24"/>
          <w:szCs w:val="24"/>
        </w:rPr>
        <w:t>ego</w:t>
      </w:r>
      <w:r w:rsidR="00B373A5" w:rsidRPr="00082C73">
        <w:rPr>
          <w:rFonts w:ascii="Calibri" w:eastAsia="Arial Unicode MS" w:hAnsi="Calibri" w:cs="Arial"/>
          <w:b/>
          <w:sz w:val="24"/>
          <w:szCs w:val="24"/>
        </w:rPr>
        <w:t xml:space="preserve"> wobec </w:t>
      </w:r>
      <w:r w:rsidR="005F54FB" w:rsidRPr="00082C73">
        <w:rPr>
          <w:rFonts w:ascii="Calibri" w:eastAsia="Arial Unicode MS" w:hAnsi="Calibri" w:cs="Arial"/>
          <w:b/>
          <w:sz w:val="24"/>
          <w:szCs w:val="24"/>
        </w:rPr>
        <w:t>1,2</w:t>
      </w:r>
      <w:r w:rsidR="00B373A5" w:rsidRPr="00082C73">
        <w:rPr>
          <w:rFonts w:ascii="Calibri" w:eastAsia="Arial Unicode MS" w:hAnsi="Calibri" w:cs="Arial"/>
          <w:b/>
          <w:sz w:val="24"/>
          <w:szCs w:val="24"/>
        </w:rPr>
        <w:t xml:space="preserve"> punktu w województwie podkarpackim i </w:t>
      </w:r>
      <w:r w:rsidR="005F54FB" w:rsidRPr="00082C73">
        <w:rPr>
          <w:rFonts w:ascii="Calibri" w:eastAsia="Arial Unicode MS" w:hAnsi="Calibri" w:cs="Arial"/>
          <w:b/>
          <w:sz w:val="24"/>
          <w:szCs w:val="24"/>
        </w:rPr>
        <w:t>1,0 punkt</w:t>
      </w:r>
      <w:r w:rsidR="00B373A5" w:rsidRPr="00082C73">
        <w:rPr>
          <w:rFonts w:ascii="Calibri" w:eastAsia="Arial Unicode MS" w:hAnsi="Calibri" w:cs="Arial"/>
          <w:b/>
          <w:sz w:val="24"/>
          <w:szCs w:val="24"/>
        </w:rPr>
        <w:t xml:space="preserve"> w kraju.</w:t>
      </w:r>
      <w:r w:rsidR="00B373A5" w:rsidRPr="00082C73">
        <w:rPr>
          <w:rFonts w:ascii="Calibri" w:eastAsia="Arial Unicode MS" w:hAnsi="Calibri" w:cs="Arial"/>
          <w:sz w:val="24"/>
          <w:szCs w:val="24"/>
        </w:rPr>
        <w:t xml:space="preserve"> </w:t>
      </w:r>
    </w:p>
    <w:p w:rsidR="00F15A6A" w:rsidRPr="00082C73" w:rsidRDefault="00F15A6A" w:rsidP="00F15A6A">
      <w:pPr>
        <w:pStyle w:val="Tekstpodstawowy3"/>
        <w:spacing w:after="0"/>
        <w:ind w:left="360"/>
        <w:contextualSpacing/>
        <w:jc w:val="both"/>
        <w:rPr>
          <w:rFonts w:ascii="Calibri" w:hAnsi="Calibri" w:cs="Arial"/>
          <w:bCs/>
          <w:sz w:val="8"/>
          <w:szCs w:val="8"/>
        </w:rPr>
      </w:pPr>
    </w:p>
    <w:p w:rsidR="007A12FD" w:rsidRPr="001C40CE" w:rsidRDefault="003D6ECC" w:rsidP="001C40CE">
      <w:pPr>
        <w:pStyle w:val="Tekstpodstawowy3"/>
        <w:numPr>
          <w:ilvl w:val="0"/>
          <w:numId w:val="2"/>
        </w:numPr>
        <w:spacing w:after="0"/>
        <w:contextualSpacing/>
        <w:jc w:val="both"/>
        <w:rPr>
          <w:rFonts w:ascii="Calibri" w:hAnsi="Calibri" w:cs="Arial"/>
          <w:bCs/>
          <w:sz w:val="24"/>
          <w:szCs w:val="24"/>
        </w:rPr>
      </w:pPr>
      <w:r w:rsidRPr="00E57CB6">
        <w:rPr>
          <w:rFonts w:ascii="Calibri" w:hAnsi="Calibri" w:cs="Arial"/>
          <w:sz w:val="24"/>
          <w:szCs w:val="24"/>
        </w:rPr>
        <w:t>W</w:t>
      </w:r>
      <w:r w:rsidRPr="00082C73">
        <w:rPr>
          <w:rFonts w:ascii="Calibri" w:hAnsi="Calibri" w:cs="Arial"/>
          <w:sz w:val="24"/>
          <w:szCs w:val="24"/>
        </w:rPr>
        <w:t>raz z wzrostem poziomu bezrobocia nastąpił</w:t>
      </w:r>
      <w:r w:rsidRPr="00082C73">
        <w:rPr>
          <w:rFonts w:ascii="Calibri" w:hAnsi="Calibri" w:cs="Arial"/>
          <w:b/>
          <w:sz w:val="24"/>
          <w:szCs w:val="24"/>
        </w:rPr>
        <w:t xml:space="preserve"> wzrost</w:t>
      </w:r>
      <w:r w:rsidR="00897EEE" w:rsidRPr="00082C73">
        <w:rPr>
          <w:rFonts w:ascii="Calibri" w:hAnsi="Calibri" w:cs="Arial"/>
          <w:b/>
          <w:sz w:val="24"/>
          <w:szCs w:val="24"/>
        </w:rPr>
        <w:t xml:space="preserve"> liczby osób w najtrudniejszej sytuacji </w:t>
      </w:r>
      <w:r w:rsidR="00E57CB6">
        <w:rPr>
          <w:rFonts w:ascii="Calibri" w:hAnsi="Calibri" w:cs="Arial"/>
          <w:b/>
          <w:sz w:val="24"/>
          <w:szCs w:val="24"/>
        </w:rPr>
        <w:br/>
      </w:r>
      <w:r w:rsidR="00897EEE" w:rsidRPr="00082C73">
        <w:rPr>
          <w:rFonts w:ascii="Calibri" w:hAnsi="Calibri" w:cs="Arial"/>
          <w:b/>
          <w:sz w:val="24"/>
          <w:szCs w:val="24"/>
        </w:rPr>
        <w:t>na rynku pracy</w:t>
      </w:r>
      <w:r w:rsidRPr="00082C73">
        <w:rPr>
          <w:rFonts w:ascii="Calibri" w:hAnsi="Calibri" w:cs="Arial"/>
          <w:b/>
          <w:sz w:val="24"/>
          <w:szCs w:val="24"/>
        </w:rPr>
        <w:t>,</w:t>
      </w:r>
      <w:r w:rsidR="007A12FD" w:rsidRPr="00082C73">
        <w:rPr>
          <w:rFonts w:ascii="Calibri" w:hAnsi="Calibri" w:cs="Arial"/>
          <w:sz w:val="24"/>
          <w:szCs w:val="24"/>
        </w:rPr>
        <w:t xml:space="preserve"> określonych w ustawie o promocji zatrudnienia i instytucjach rynku pracy jako „będące w szczególnej sytuacji na rynku pracy”</w:t>
      </w:r>
      <w:r w:rsidR="004E0140" w:rsidRPr="00082C73">
        <w:rPr>
          <w:rFonts w:ascii="Calibri" w:hAnsi="Calibri" w:cs="Arial"/>
          <w:sz w:val="24"/>
          <w:szCs w:val="24"/>
        </w:rPr>
        <w:t>.</w:t>
      </w:r>
      <w:r w:rsidR="007A12FD" w:rsidRPr="00082C73">
        <w:rPr>
          <w:rFonts w:ascii="Calibri" w:hAnsi="Calibri" w:cs="Arial"/>
          <w:sz w:val="24"/>
          <w:szCs w:val="24"/>
        </w:rPr>
        <w:t xml:space="preserve"> </w:t>
      </w:r>
      <w:r w:rsidR="004E0140" w:rsidRPr="00082C73">
        <w:rPr>
          <w:rFonts w:ascii="Calibri" w:hAnsi="Calibri" w:cs="Arial"/>
          <w:sz w:val="24"/>
          <w:szCs w:val="24"/>
        </w:rPr>
        <w:t>W</w:t>
      </w:r>
      <w:r w:rsidR="007A12FD" w:rsidRPr="00082C73">
        <w:rPr>
          <w:rFonts w:ascii="Calibri" w:hAnsi="Calibri" w:cs="Arial"/>
          <w:sz w:val="24"/>
          <w:szCs w:val="24"/>
        </w:rPr>
        <w:t xml:space="preserve"> końcu </w:t>
      </w:r>
      <w:r w:rsidR="00457011" w:rsidRPr="00082C73">
        <w:rPr>
          <w:rFonts w:ascii="Calibri" w:hAnsi="Calibri" w:cs="Arial"/>
          <w:sz w:val="24"/>
          <w:szCs w:val="24"/>
        </w:rPr>
        <w:t>grudnia 20</w:t>
      </w:r>
      <w:r w:rsidRPr="00082C73">
        <w:rPr>
          <w:rFonts w:ascii="Calibri" w:hAnsi="Calibri" w:cs="Arial"/>
          <w:sz w:val="24"/>
          <w:szCs w:val="24"/>
        </w:rPr>
        <w:t>20</w:t>
      </w:r>
      <w:r w:rsidR="00457011" w:rsidRPr="00082C73">
        <w:rPr>
          <w:rFonts w:ascii="Calibri" w:hAnsi="Calibri" w:cs="Arial"/>
          <w:sz w:val="24"/>
          <w:szCs w:val="24"/>
        </w:rPr>
        <w:t xml:space="preserve"> r. </w:t>
      </w:r>
      <w:r w:rsidR="007A12FD" w:rsidRPr="00082C73">
        <w:rPr>
          <w:rFonts w:ascii="Calibri" w:hAnsi="Calibri" w:cs="Arial"/>
          <w:sz w:val="24"/>
          <w:szCs w:val="24"/>
        </w:rPr>
        <w:t xml:space="preserve">w </w:t>
      </w:r>
      <w:r w:rsidR="00431B00" w:rsidRPr="00082C73">
        <w:rPr>
          <w:rFonts w:ascii="Calibri" w:hAnsi="Calibri" w:cs="Arial"/>
          <w:sz w:val="24"/>
          <w:szCs w:val="24"/>
        </w:rPr>
        <w:t>U</w:t>
      </w:r>
      <w:r w:rsidR="007A12FD" w:rsidRPr="00082C73">
        <w:rPr>
          <w:rFonts w:ascii="Calibri" w:hAnsi="Calibri" w:cs="Arial"/>
          <w:sz w:val="24"/>
          <w:szCs w:val="24"/>
        </w:rPr>
        <w:t>rzędzie zarejestrowan</w:t>
      </w:r>
      <w:r w:rsidR="004E0140" w:rsidRPr="00082C73">
        <w:rPr>
          <w:rFonts w:ascii="Calibri" w:hAnsi="Calibri" w:cs="Arial"/>
          <w:sz w:val="24"/>
          <w:szCs w:val="24"/>
        </w:rPr>
        <w:t>ych</w:t>
      </w:r>
      <w:r w:rsidR="007A12FD" w:rsidRPr="00082C73">
        <w:rPr>
          <w:rFonts w:ascii="Calibri" w:hAnsi="Calibri" w:cs="Arial"/>
          <w:sz w:val="24"/>
          <w:szCs w:val="24"/>
        </w:rPr>
        <w:t xml:space="preserve"> był</w:t>
      </w:r>
      <w:r w:rsidR="004E0140" w:rsidRPr="00082C73">
        <w:rPr>
          <w:rFonts w:ascii="Calibri" w:hAnsi="Calibri" w:cs="Arial"/>
          <w:sz w:val="24"/>
          <w:szCs w:val="24"/>
        </w:rPr>
        <w:t>o</w:t>
      </w:r>
      <w:r w:rsidR="007A12FD" w:rsidRPr="00082C73">
        <w:rPr>
          <w:rFonts w:ascii="Calibri" w:hAnsi="Calibri" w:cs="Arial"/>
          <w:sz w:val="24"/>
          <w:szCs w:val="24"/>
        </w:rPr>
        <w:t xml:space="preserve"> </w:t>
      </w:r>
      <w:r w:rsidRPr="00082C73">
        <w:rPr>
          <w:rFonts w:ascii="Calibri" w:hAnsi="Calibri" w:cs="Arial"/>
          <w:b/>
          <w:sz w:val="24"/>
          <w:szCs w:val="24"/>
        </w:rPr>
        <w:t>3</w:t>
      </w:r>
      <w:r w:rsidR="000C07C8">
        <w:rPr>
          <w:rFonts w:ascii="Calibri" w:hAnsi="Calibri" w:cs="Arial"/>
          <w:b/>
          <w:sz w:val="24"/>
          <w:szCs w:val="24"/>
        </w:rPr>
        <w:t xml:space="preserve"> </w:t>
      </w:r>
      <w:r w:rsidRPr="00082C73">
        <w:rPr>
          <w:rFonts w:ascii="Calibri" w:hAnsi="Calibri" w:cs="Arial"/>
          <w:b/>
          <w:sz w:val="24"/>
          <w:szCs w:val="24"/>
        </w:rPr>
        <w:t>415</w:t>
      </w:r>
      <w:r w:rsidR="007A12FD" w:rsidRPr="00082C73">
        <w:rPr>
          <w:rFonts w:ascii="Calibri" w:hAnsi="Calibri" w:cs="Arial"/>
          <w:sz w:val="24"/>
          <w:szCs w:val="24"/>
        </w:rPr>
        <w:t xml:space="preserve"> taki</w:t>
      </w:r>
      <w:r w:rsidR="00D25DD9" w:rsidRPr="00082C73">
        <w:rPr>
          <w:rFonts w:ascii="Calibri" w:hAnsi="Calibri" w:cs="Arial"/>
          <w:sz w:val="24"/>
          <w:szCs w:val="24"/>
        </w:rPr>
        <w:t>ch</w:t>
      </w:r>
      <w:r w:rsidR="007A12FD" w:rsidRPr="00082C73">
        <w:rPr>
          <w:rFonts w:ascii="Calibri" w:hAnsi="Calibri" w:cs="Arial"/>
          <w:sz w:val="24"/>
          <w:szCs w:val="24"/>
        </w:rPr>
        <w:t xml:space="preserve"> os</w:t>
      </w:r>
      <w:r w:rsidR="00D25DD9" w:rsidRPr="00082C73">
        <w:rPr>
          <w:rFonts w:ascii="Calibri" w:hAnsi="Calibri" w:cs="Arial"/>
          <w:sz w:val="24"/>
          <w:szCs w:val="24"/>
        </w:rPr>
        <w:t>ób</w:t>
      </w:r>
      <w:r w:rsidR="007A12FD" w:rsidRPr="00082C73">
        <w:rPr>
          <w:rFonts w:ascii="Calibri" w:hAnsi="Calibri" w:cs="Arial"/>
          <w:sz w:val="24"/>
          <w:szCs w:val="24"/>
        </w:rPr>
        <w:t xml:space="preserve"> (tj. </w:t>
      </w:r>
      <w:r w:rsidR="00606CC0" w:rsidRPr="00082C73">
        <w:rPr>
          <w:rFonts w:ascii="Calibri" w:hAnsi="Calibri" w:cs="Arial"/>
          <w:sz w:val="24"/>
          <w:szCs w:val="24"/>
        </w:rPr>
        <w:t>8</w:t>
      </w:r>
      <w:r w:rsidR="00457011" w:rsidRPr="00082C73">
        <w:rPr>
          <w:rFonts w:ascii="Calibri" w:hAnsi="Calibri" w:cs="Arial"/>
          <w:sz w:val="24"/>
          <w:szCs w:val="24"/>
        </w:rPr>
        <w:t>7</w:t>
      </w:r>
      <w:r w:rsidR="007A12FD" w:rsidRPr="00082C73">
        <w:rPr>
          <w:rFonts w:ascii="Calibri" w:hAnsi="Calibri" w:cs="Arial"/>
          <w:sz w:val="24"/>
          <w:szCs w:val="24"/>
        </w:rPr>
        <w:t>% ogółu)</w:t>
      </w:r>
      <w:r w:rsidR="00FD4C14" w:rsidRPr="00082C73">
        <w:rPr>
          <w:rFonts w:ascii="Calibri" w:hAnsi="Calibri" w:cs="Arial"/>
          <w:sz w:val="24"/>
          <w:szCs w:val="24"/>
        </w:rPr>
        <w:t>.</w:t>
      </w:r>
      <w:r w:rsidR="006A66B7" w:rsidRPr="00082C73">
        <w:rPr>
          <w:rFonts w:ascii="Calibri" w:hAnsi="Calibri" w:cs="Arial"/>
          <w:sz w:val="24"/>
          <w:szCs w:val="24"/>
        </w:rPr>
        <w:t xml:space="preserve"> </w:t>
      </w:r>
      <w:r w:rsidR="00DE5A3C" w:rsidRPr="00082C73">
        <w:rPr>
          <w:rFonts w:ascii="Calibri" w:hAnsi="Calibri" w:cs="Arial"/>
          <w:sz w:val="24"/>
          <w:szCs w:val="24"/>
        </w:rPr>
        <w:t>Wśród nich był</w:t>
      </w:r>
      <w:r w:rsidR="00B238A9" w:rsidRPr="00082C73">
        <w:rPr>
          <w:rFonts w:ascii="Calibri" w:hAnsi="Calibri" w:cs="Arial"/>
          <w:sz w:val="24"/>
          <w:szCs w:val="24"/>
        </w:rPr>
        <w:t>o</w:t>
      </w:r>
      <w:r w:rsidR="00DE5A3C" w:rsidRPr="00082C73">
        <w:rPr>
          <w:rFonts w:ascii="Calibri" w:hAnsi="Calibri" w:cs="Arial"/>
          <w:sz w:val="24"/>
          <w:szCs w:val="24"/>
        </w:rPr>
        <w:t xml:space="preserve"> </w:t>
      </w:r>
      <w:r w:rsidRPr="00082C73">
        <w:rPr>
          <w:rFonts w:ascii="Calibri" w:hAnsi="Calibri" w:cs="Arial"/>
          <w:b/>
          <w:bCs/>
          <w:sz w:val="24"/>
          <w:szCs w:val="24"/>
        </w:rPr>
        <w:t>2</w:t>
      </w:r>
      <w:r w:rsidR="000C07C8">
        <w:rPr>
          <w:rFonts w:ascii="Calibri" w:hAnsi="Calibri" w:cs="Arial"/>
          <w:b/>
          <w:bCs/>
          <w:sz w:val="24"/>
          <w:szCs w:val="24"/>
        </w:rPr>
        <w:t xml:space="preserve"> </w:t>
      </w:r>
      <w:r w:rsidRPr="00082C73">
        <w:rPr>
          <w:rFonts w:ascii="Calibri" w:hAnsi="Calibri" w:cs="Arial"/>
          <w:b/>
          <w:bCs/>
          <w:sz w:val="24"/>
          <w:szCs w:val="24"/>
        </w:rPr>
        <w:t>275</w:t>
      </w:r>
      <w:r w:rsidR="00007508" w:rsidRPr="00082C73">
        <w:rPr>
          <w:rFonts w:ascii="Calibri" w:hAnsi="Calibri" w:cs="Arial"/>
          <w:b/>
          <w:bCs/>
          <w:sz w:val="24"/>
          <w:szCs w:val="24"/>
        </w:rPr>
        <w:t xml:space="preserve"> os</w:t>
      </w:r>
      <w:r w:rsidR="00B238A9" w:rsidRPr="00082C73">
        <w:rPr>
          <w:rFonts w:ascii="Calibri" w:hAnsi="Calibri" w:cs="Arial"/>
          <w:b/>
          <w:bCs/>
          <w:sz w:val="24"/>
          <w:szCs w:val="24"/>
        </w:rPr>
        <w:t>ób</w:t>
      </w:r>
      <w:r w:rsidR="00DA0EFF" w:rsidRPr="00082C73">
        <w:rPr>
          <w:rFonts w:ascii="Calibri" w:hAnsi="Calibri" w:cs="Arial"/>
          <w:b/>
          <w:bCs/>
          <w:sz w:val="24"/>
          <w:szCs w:val="24"/>
        </w:rPr>
        <w:t xml:space="preserve"> długotrwale bezrobotn</w:t>
      </w:r>
      <w:r w:rsidR="00B238A9" w:rsidRPr="00082C73">
        <w:rPr>
          <w:rFonts w:ascii="Calibri" w:hAnsi="Calibri" w:cs="Arial"/>
          <w:b/>
          <w:bCs/>
          <w:sz w:val="24"/>
          <w:szCs w:val="24"/>
        </w:rPr>
        <w:t>ych</w:t>
      </w:r>
      <w:r w:rsidR="00DA0EFF" w:rsidRPr="00082C73">
        <w:rPr>
          <w:rFonts w:ascii="Calibri" w:hAnsi="Calibri" w:cs="Arial"/>
          <w:b/>
          <w:bCs/>
          <w:sz w:val="24"/>
          <w:szCs w:val="24"/>
        </w:rPr>
        <w:t>,</w:t>
      </w:r>
      <w:r w:rsidR="00DA0EFF" w:rsidRPr="00082C73">
        <w:rPr>
          <w:rFonts w:ascii="Calibri" w:hAnsi="Calibri" w:cs="Arial"/>
          <w:b/>
          <w:sz w:val="24"/>
          <w:szCs w:val="24"/>
        </w:rPr>
        <w:t xml:space="preserve"> </w:t>
      </w:r>
      <w:r w:rsidR="00606CC0" w:rsidRPr="00082C73">
        <w:rPr>
          <w:rFonts w:ascii="Calibri" w:hAnsi="Calibri" w:cs="Arial"/>
          <w:b/>
          <w:sz w:val="24"/>
          <w:szCs w:val="24"/>
        </w:rPr>
        <w:t>1</w:t>
      </w:r>
      <w:r w:rsidR="00496465" w:rsidRPr="00082C73">
        <w:rPr>
          <w:rFonts w:ascii="Calibri" w:hAnsi="Calibri" w:cs="Arial"/>
          <w:b/>
          <w:sz w:val="24"/>
          <w:szCs w:val="24"/>
        </w:rPr>
        <w:t xml:space="preserve"> </w:t>
      </w:r>
      <w:r w:rsidRPr="00082C73">
        <w:rPr>
          <w:rFonts w:ascii="Calibri" w:hAnsi="Calibri" w:cs="Arial"/>
          <w:b/>
          <w:sz w:val="24"/>
          <w:szCs w:val="24"/>
        </w:rPr>
        <w:t>248</w:t>
      </w:r>
      <w:r w:rsidR="007A12FD" w:rsidRPr="00082C73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7A12FD" w:rsidRPr="00082C73">
        <w:rPr>
          <w:rFonts w:ascii="Calibri" w:hAnsi="Calibri" w:cs="Arial"/>
          <w:b/>
          <w:sz w:val="24"/>
          <w:szCs w:val="24"/>
        </w:rPr>
        <w:t xml:space="preserve">bezrobotnych będących w wieku do </w:t>
      </w:r>
      <w:r w:rsidR="00406CD9" w:rsidRPr="00082C73">
        <w:rPr>
          <w:rFonts w:ascii="Calibri" w:hAnsi="Calibri" w:cs="Arial"/>
          <w:b/>
          <w:sz w:val="24"/>
          <w:szCs w:val="24"/>
        </w:rPr>
        <w:t>30</w:t>
      </w:r>
      <w:r w:rsidR="007A12FD" w:rsidRPr="00082C73">
        <w:rPr>
          <w:rFonts w:ascii="Calibri" w:hAnsi="Calibri" w:cs="Arial"/>
          <w:b/>
          <w:sz w:val="24"/>
          <w:szCs w:val="24"/>
        </w:rPr>
        <w:t xml:space="preserve"> roku życia</w:t>
      </w:r>
      <w:r w:rsidR="007A12FD" w:rsidRPr="00082C73">
        <w:rPr>
          <w:rFonts w:ascii="Calibri" w:hAnsi="Calibri" w:cs="Arial"/>
          <w:sz w:val="24"/>
          <w:szCs w:val="24"/>
        </w:rPr>
        <w:t xml:space="preserve"> </w:t>
      </w:r>
      <w:r w:rsidR="00DA0EFF" w:rsidRPr="00082C73">
        <w:rPr>
          <w:rFonts w:ascii="Calibri" w:hAnsi="Calibri" w:cs="Arial"/>
          <w:b/>
          <w:bCs/>
          <w:sz w:val="24"/>
          <w:szCs w:val="24"/>
        </w:rPr>
        <w:t xml:space="preserve">oraz </w:t>
      </w:r>
      <w:r w:rsidRPr="00082C73">
        <w:rPr>
          <w:rFonts w:ascii="Calibri" w:hAnsi="Calibri" w:cs="Arial"/>
          <w:b/>
          <w:bCs/>
          <w:sz w:val="24"/>
          <w:szCs w:val="24"/>
        </w:rPr>
        <w:t>834</w:t>
      </w:r>
      <w:r w:rsidR="007A12FD" w:rsidRPr="00082C73">
        <w:rPr>
          <w:rFonts w:ascii="Calibri" w:hAnsi="Calibri" w:cs="Arial"/>
          <w:b/>
          <w:bCs/>
          <w:sz w:val="24"/>
          <w:szCs w:val="24"/>
        </w:rPr>
        <w:t xml:space="preserve"> bezrobotnych powyżej 50 roku życia. </w:t>
      </w:r>
      <w:r w:rsidR="007A12FD" w:rsidRPr="00082C73">
        <w:rPr>
          <w:rFonts w:ascii="Calibri" w:hAnsi="Calibri" w:cs="Arial"/>
          <w:sz w:val="24"/>
          <w:szCs w:val="24"/>
        </w:rPr>
        <w:t xml:space="preserve">Osoby te stanowiły odpowiednio </w:t>
      </w:r>
      <w:r w:rsidR="00606CC0" w:rsidRPr="00082C73">
        <w:rPr>
          <w:rFonts w:ascii="Calibri" w:hAnsi="Calibri" w:cs="Arial"/>
          <w:b/>
          <w:sz w:val="24"/>
          <w:szCs w:val="24"/>
        </w:rPr>
        <w:t>5</w:t>
      </w:r>
      <w:r w:rsidRPr="00082C73">
        <w:rPr>
          <w:rFonts w:ascii="Calibri" w:hAnsi="Calibri" w:cs="Arial"/>
          <w:b/>
          <w:sz w:val="24"/>
          <w:szCs w:val="24"/>
        </w:rPr>
        <w:t>8</w:t>
      </w:r>
      <w:r w:rsidR="00DA0EFF" w:rsidRPr="00082C73">
        <w:rPr>
          <w:rFonts w:ascii="Calibri" w:hAnsi="Calibri" w:cs="Arial"/>
          <w:b/>
          <w:sz w:val="24"/>
          <w:szCs w:val="24"/>
        </w:rPr>
        <w:t xml:space="preserve">%, </w:t>
      </w:r>
      <w:r w:rsidR="003F2E14" w:rsidRPr="00082C73">
        <w:rPr>
          <w:rFonts w:ascii="Calibri" w:hAnsi="Calibri" w:cs="Arial"/>
          <w:b/>
          <w:sz w:val="24"/>
          <w:szCs w:val="24"/>
        </w:rPr>
        <w:t>3</w:t>
      </w:r>
      <w:r w:rsidRPr="00082C73">
        <w:rPr>
          <w:rFonts w:ascii="Calibri" w:hAnsi="Calibri" w:cs="Arial"/>
          <w:b/>
          <w:sz w:val="24"/>
          <w:szCs w:val="24"/>
        </w:rPr>
        <w:t>2</w:t>
      </w:r>
      <w:r w:rsidR="007A12FD" w:rsidRPr="00082C73">
        <w:rPr>
          <w:rFonts w:ascii="Calibri" w:hAnsi="Calibri" w:cs="Arial"/>
          <w:b/>
          <w:sz w:val="24"/>
          <w:szCs w:val="24"/>
        </w:rPr>
        <w:t xml:space="preserve">%, </w:t>
      </w:r>
      <w:r w:rsidR="003F2E14" w:rsidRPr="00082C73">
        <w:rPr>
          <w:rFonts w:ascii="Calibri" w:hAnsi="Calibri" w:cs="Arial"/>
          <w:b/>
          <w:sz w:val="24"/>
          <w:szCs w:val="24"/>
        </w:rPr>
        <w:t>2</w:t>
      </w:r>
      <w:r w:rsidR="00B238A9" w:rsidRPr="00082C73">
        <w:rPr>
          <w:rFonts w:ascii="Calibri" w:hAnsi="Calibri" w:cs="Arial"/>
          <w:b/>
          <w:sz w:val="24"/>
          <w:szCs w:val="24"/>
        </w:rPr>
        <w:t>1</w:t>
      </w:r>
      <w:r w:rsidR="007A12FD" w:rsidRPr="00082C73">
        <w:rPr>
          <w:rFonts w:ascii="Calibri" w:hAnsi="Calibri" w:cs="Arial"/>
          <w:b/>
          <w:sz w:val="24"/>
          <w:szCs w:val="24"/>
        </w:rPr>
        <w:t>%</w:t>
      </w:r>
      <w:r w:rsidR="007A12FD" w:rsidRPr="00082C73">
        <w:rPr>
          <w:rFonts w:ascii="Calibri" w:hAnsi="Calibri" w:cs="Arial"/>
          <w:sz w:val="24"/>
          <w:szCs w:val="24"/>
        </w:rPr>
        <w:t xml:space="preserve"> w stosunku </w:t>
      </w:r>
      <w:r w:rsidR="001C40CE">
        <w:rPr>
          <w:rFonts w:ascii="Calibri" w:hAnsi="Calibri" w:cs="Arial"/>
          <w:bCs/>
          <w:sz w:val="24"/>
          <w:szCs w:val="24"/>
        </w:rPr>
        <w:br/>
      </w:r>
      <w:r w:rsidR="007A12FD" w:rsidRPr="001C40CE">
        <w:rPr>
          <w:rFonts w:ascii="Calibri" w:hAnsi="Calibri" w:cs="Arial"/>
          <w:sz w:val="24"/>
          <w:szCs w:val="24"/>
        </w:rPr>
        <w:t xml:space="preserve">do bezrobotnych ogółem. </w:t>
      </w:r>
      <w:r w:rsidR="00C2308B" w:rsidRPr="001C40CE">
        <w:rPr>
          <w:rFonts w:ascii="Calibri" w:hAnsi="Calibri" w:cs="Arial"/>
          <w:sz w:val="24"/>
          <w:szCs w:val="24"/>
        </w:rPr>
        <w:t>W porównaniu z 201</w:t>
      </w:r>
      <w:r w:rsidRPr="001C40CE">
        <w:rPr>
          <w:rFonts w:ascii="Calibri" w:hAnsi="Calibri" w:cs="Arial"/>
          <w:sz w:val="24"/>
          <w:szCs w:val="24"/>
        </w:rPr>
        <w:t>9</w:t>
      </w:r>
      <w:r w:rsidR="00C2308B" w:rsidRPr="001C40CE">
        <w:rPr>
          <w:rFonts w:ascii="Calibri" w:hAnsi="Calibri" w:cs="Arial"/>
          <w:sz w:val="24"/>
          <w:szCs w:val="24"/>
        </w:rPr>
        <w:t xml:space="preserve"> rokiem</w:t>
      </w:r>
      <w:r w:rsidR="00457011" w:rsidRPr="001C40CE">
        <w:rPr>
          <w:rFonts w:ascii="Calibri" w:hAnsi="Calibri" w:cs="Arial"/>
          <w:sz w:val="24"/>
          <w:szCs w:val="24"/>
        </w:rPr>
        <w:t xml:space="preserve">, </w:t>
      </w:r>
      <w:r w:rsidRPr="001C40CE">
        <w:rPr>
          <w:rFonts w:ascii="Calibri" w:hAnsi="Calibri" w:cs="Arial"/>
          <w:sz w:val="24"/>
          <w:szCs w:val="24"/>
        </w:rPr>
        <w:t>zwiększ</w:t>
      </w:r>
      <w:r w:rsidR="00B909CC" w:rsidRPr="001C40CE">
        <w:rPr>
          <w:rFonts w:ascii="Calibri" w:hAnsi="Calibri" w:cs="Arial"/>
          <w:sz w:val="24"/>
          <w:szCs w:val="24"/>
        </w:rPr>
        <w:t xml:space="preserve">yła się liczba tych osób </w:t>
      </w:r>
      <w:r w:rsidR="00D25DD9" w:rsidRPr="001C40CE">
        <w:rPr>
          <w:rFonts w:ascii="Calibri" w:hAnsi="Calibri" w:cs="Arial"/>
          <w:sz w:val="24"/>
          <w:szCs w:val="24"/>
        </w:rPr>
        <w:t>oraz</w:t>
      </w:r>
      <w:r w:rsidRPr="001C40CE">
        <w:rPr>
          <w:rFonts w:ascii="Calibri" w:hAnsi="Calibri" w:cs="Arial"/>
          <w:sz w:val="24"/>
          <w:szCs w:val="24"/>
        </w:rPr>
        <w:t xml:space="preserve"> </w:t>
      </w:r>
      <w:r w:rsidRPr="001C40CE">
        <w:rPr>
          <w:rFonts w:ascii="Calibri" w:hAnsi="Calibri" w:cs="Arial"/>
          <w:b/>
          <w:sz w:val="24"/>
          <w:szCs w:val="24"/>
        </w:rPr>
        <w:t>wzrósł</w:t>
      </w:r>
      <w:r w:rsidR="00606CC0" w:rsidRPr="001C40CE">
        <w:rPr>
          <w:rFonts w:ascii="Calibri" w:hAnsi="Calibri" w:cs="Arial"/>
          <w:b/>
          <w:sz w:val="24"/>
          <w:szCs w:val="24"/>
        </w:rPr>
        <w:t xml:space="preserve"> udział </w:t>
      </w:r>
      <w:r w:rsidR="00093E5E" w:rsidRPr="001C40CE">
        <w:rPr>
          <w:rFonts w:ascii="Calibri" w:hAnsi="Calibri" w:cs="Arial"/>
          <w:b/>
          <w:sz w:val="24"/>
          <w:szCs w:val="24"/>
        </w:rPr>
        <w:t>procentowy</w:t>
      </w:r>
      <w:r w:rsidR="00093E5E" w:rsidRPr="001C40CE">
        <w:rPr>
          <w:rFonts w:ascii="Calibri" w:hAnsi="Calibri" w:cs="Arial"/>
          <w:sz w:val="24"/>
          <w:szCs w:val="24"/>
        </w:rPr>
        <w:t xml:space="preserve"> </w:t>
      </w:r>
      <w:r w:rsidR="005D640E" w:rsidRPr="001C40CE">
        <w:rPr>
          <w:rFonts w:ascii="Calibri" w:hAnsi="Calibri" w:cs="Arial"/>
          <w:b/>
          <w:sz w:val="24"/>
          <w:szCs w:val="24"/>
        </w:rPr>
        <w:t>osób długotrwale bezrobotnych</w:t>
      </w:r>
      <w:r w:rsidR="001C40CE">
        <w:rPr>
          <w:rFonts w:ascii="Calibri" w:hAnsi="Calibri" w:cs="Arial"/>
          <w:b/>
          <w:sz w:val="24"/>
          <w:szCs w:val="24"/>
        </w:rPr>
        <w:t xml:space="preserve"> </w:t>
      </w:r>
      <w:r w:rsidR="001C40CE" w:rsidRPr="001C40CE">
        <w:rPr>
          <w:rFonts w:ascii="Calibri" w:hAnsi="Calibri" w:cs="Arial"/>
          <w:sz w:val="24"/>
          <w:szCs w:val="24"/>
        </w:rPr>
        <w:t>w ogóle os</w:t>
      </w:r>
      <w:r w:rsidR="001C40CE">
        <w:rPr>
          <w:rFonts w:ascii="Calibri" w:hAnsi="Calibri" w:cs="Arial"/>
          <w:sz w:val="24"/>
          <w:szCs w:val="24"/>
        </w:rPr>
        <w:t>ób</w:t>
      </w:r>
      <w:r w:rsidR="001C40CE" w:rsidRPr="001C40CE">
        <w:rPr>
          <w:rFonts w:ascii="Calibri" w:hAnsi="Calibri" w:cs="Arial"/>
          <w:sz w:val="24"/>
          <w:szCs w:val="24"/>
        </w:rPr>
        <w:t xml:space="preserve"> bezrobotnych</w:t>
      </w:r>
      <w:r w:rsidR="006C368A" w:rsidRPr="001C40CE">
        <w:rPr>
          <w:rFonts w:ascii="Calibri" w:hAnsi="Calibri" w:cs="Arial"/>
          <w:sz w:val="24"/>
          <w:szCs w:val="24"/>
        </w:rPr>
        <w:t xml:space="preserve">. </w:t>
      </w:r>
    </w:p>
    <w:tbl>
      <w:tblPr>
        <w:tblW w:w="8900" w:type="dxa"/>
        <w:tblInd w:w="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0"/>
        <w:gridCol w:w="896"/>
        <w:gridCol w:w="1244"/>
        <w:gridCol w:w="1097"/>
        <w:gridCol w:w="1523"/>
        <w:gridCol w:w="1220"/>
      </w:tblGrid>
      <w:tr w:rsidR="003D6ECC" w:rsidRPr="00082C73" w:rsidTr="007C2B3F">
        <w:trPr>
          <w:trHeight w:val="576"/>
        </w:trPr>
        <w:tc>
          <w:tcPr>
            <w:tcW w:w="2920" w:type="dxa"/>
            <w:vMerge w:val="restart"/>
            <w:tcBorders>
              <w:top w:val="single" w:sz="4" w:space="0" w:color="E26B0A"/>
              <w:left w:val="single" w:sz="4" w:space="0" w:color="E36C0A" w:themeColor="accent6" w:themeShade="BF"/>
              <w:bottom w:val="single" w:sz="4" w:space="0" w:color="E26B0A"/>
              <w:right w:val="single" w:sz="4" w:space="0" w:color="974706"/>
            </w:tcBorders>
            <w:shd w:val="clear" w:color="auto" w:fill="auto"/>
            <w:noWrap/>
            <w:hideMark/>
          </w:tcPr>
          <w:p w:rsidR="003D6ECC" w:rsidRPr="00082C73" w:rsidRDefault="003D6ECC" w:rsidP="003D6EC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Wyszczególnienie</w:t>
            </w:r>
          </w:p>
        </w:tc>
        <w:tc>
          <w:tcPr>
            <w:tcW w:w="2140" w:type="dxa"/>
            <w:gridSpan w:val="2"/>
            <w:tcBorders>
              <w:top w:val="single" w:sz="4" w:space="0" w:color="E26B0A"/>
              <w:left w:val="nil"/>
              <w:bottom w:val="single" w:sz="4" w:space="0" w:color="E26B0A"/>
              <w:right w:val="single" w:sz="4" w:space="0" w:color="974706"/>
            </w:tcBorders>
            <w:shd w:val="clear" w:color="auto" w:fill="auto"/>
            <w:noWrap/>
            <w:vAlign w:val="center"/>
            <w:hideMark/>
          </w:tcPr>
          <w:p w:rsidR="003D6ECC" w:rsidRPr="00082C73" w:rsidRDefault="003D6ECC" w:rsidP="003D6EC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31.12.2019</w:t>
            </w:r>
          </w:p>
        </w:tc>
        <w:tc>
          <w:tcPr>
            <w:tcW w:w="2620" w:type="dxa"/>
            <w:gridSpan w:val="2"/>
            <w:tcBorders>
              <w:top w:val="single" w:sz="4" w:space="0" w:color="E26B0A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:rsidR="003D6ECC" w:rsidRPr="00082C73" w:rsidRDefault="003D6ECC" w:rsidP="003D6EC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31.12.2020</w:t>
            </w:r>
          </w:p>
        </w:tc>
        <w:tc>
          <w:tcPr>
            <w:tcW w:w="1220" w:type="dxa"/>
            <w:vMerge w:val="restart"/>
            <w:tcBorders>
              <w:top w:val="single" w:sz="4" w:space="0" w:color="E26B0A"/>
              <w:left w:val="single" w:sz="4" w:space="0" w:color="E26B0A"/>
              <w:bottom w:val="single" w:sz="4" w:space="0" w:color="E26B0A"/>
              <w:right w:val="single" w:sz="4" w:space="0" w:color="974706"/>
            </w:tcBorders>
            <w:shd w:val="clear" w:color="auto" w:fill="auto"/>
            <w:vAlign w:val="center"/>
            <w:hideMark/>
          </w:tcPr>
          <w:p w:rsidR="003D6ECC" w:rsidRPr="00082C73" w:rsidRDefault="003D6ECC" w:rsidP="003D6EC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  <w:t>wzrost liczby osób</w:t>
            </w:r>
          </w:p>
        </w:tc>
      </w:tr>
      <w:tr w:rsidR="003D6ECC" w:rsidRPr="00082C73" w:rsidTr="007C2B3F">
        <w:trPr>
          <w:trHeight w:val="336"/>
        </w:trPr>
        <w:tc>
          <w:tcPr>
            <w:tcW w:w="2920" w:type="dxa"/>
            <w:vMerge/>
            <w:tcBorders>
              <w:top w:val="single" w:sz="4" w:space="0" w:color="E26B0A"/>
              <w:left w:val="single" w:sz="4" w:space="0" w:color="E36C0A" w:themeColor="accent6" w:themeShade="BF"/>
              <w:bottom w:val="single" w:sz="4" w:space="0" w:color="E26B0A"/>
              <w:right w:val="single" w:sz="4" w:space="0" w:color="974706"/>
            </w:tcBorders>
            <w:vAlign w:val="center"/>
            <w:hideMark/>
          </w:tcPr>
          <w:p w:rsidR="003D6ECC" w:rsidRPr="00082C73" w:rsidRDefault="003D6ECC" w:rsidP="003D6ECC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auto" w:fill="auto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  <w:t>% ogółu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color w:val="000000"/>
                <w:sz w:val="26"/>
                <w:szCs w:val="26"/>
                <w:lang w:eastAsia="pl-PL"/>
              </w:rPr>
              <w:t>liczba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color w:val="000000"/>
                <w:sz w:val="26"/>
                <w:szCs w:val="26"/>
                <w:lang w:eastAsia="pl-PL"/>
              </w:rPr>
              <w:t>% ogółu</w:t>
            </w:r>
          </w:p>
        </w:tc>
        <w:tc>
          <w:tcPr>
            <w:tcW w:w="1220" w:type="dxa"/>
            <w:vMerge/>
            <w:tcBorders>
              <w:top w:val="single" w:sz="4" w:space="0" w:color="E26B0A"/>
              <w:left w:val="single" w:sz="4" w:space="0" w:color="E26B0A"/>
              <w:bottom w:val="single" w:sz="4" w:space="0" w:color="E26B0A"/>
              <w:right w:val="single" w:sz="4" w:space="0" w:color="974706"/>
            </w:tcBorders>
            <w:vAlign w:val="center"/>
            <w:hideMark/>
          </w:tcPr>
          <w:p w:rsidR="003D6ECC" w:rsidRPr="00082C73" w:rsidRDefault="003D6ECC" w:rsidP="003D6ECC">
            <w:pPr>
              <w:spacing w:after="0" w:line="240" w:lineRule="auto"/>
              <w:rPr>
                <w:rFonts w:eastAsia="Times New Roman" w:cs="Arial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3D6ECC" w:rsidRPr="00082C73" w:rsidTr="007C2B3F">
        <w:trPr>
          <w:trHeight w:val="624"/>
        </w:trPr>
        <w:tc>
          <w:tcPr>
            <w:tcW w:w="2920" w:type="dxa"/>
            <w:tcBorders>
              <w:top w:val="single" w:sz="4" w:space="0" w:color="E26B0A"/>
              <w:left w:val="single" w:sz="4" w:space="0" w:color="E36C0A" w:themeColor="accent6" w:themeShade="BF"/>
              <w:bottom w:val="single" w:sz="4" w:space="0" w:color="E26B0A"/>
              <w:right w:val="single" w:sz="4" w:space="0" w:color="974706"/>
            </w:tcBorders>
            <w:shd w:val="clear" w:color="000000" w:fill="FCD5B4"/>
            <w:hideMark/>
          </w:tcPr>
          <w:p w:rsidR="003D6ECC" w:rsidRPr="00082C73" w:rsidRDefault="003D6ECC" w:rsidP="00082C73">
            <w:pPr>
              <w:spacing w:after="0" w:line="240" w:lineRule="auto"/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  <w:t>Liczba bezrobotnych ogółem, w tym: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vAlign w:val="center"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3 380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000000" w:fill="FCD5B4"/>
            <w:noWrap/>
            <w:vAlign w:val="center"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100%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vAlign w:val="center"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3 916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vAlign w:val="center"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100%</w:t>
            </w:r>
          </w:p>
        </w:tc>
        <w:tc>
          <w:tcPr>
            <w:tcW w:w="1220" w:type="dxa"/>
            <w:tcBorders>
              <w:top w:val="nil"/>
              <w:left w:val="single" w:sz="4" w:space="0" w:color="974706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vAlign w:val="center"/>
            <w:hideMark/>
          </w:tcPr>
          <w:p w:rsidR="003D6ECC" w:rsidRPr="00082C73" w:rsidRDefault="003D6ECC" w:rsidP="003D6EC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i/>
                <w:iCs/>
                <w:color w:val="000000"/>
                <w:sz w:val="26"/>
                <w:szCs w:val="26"/>
                <w:lang w:eastAsia="pl-PL"/>
              </w:rPr>
              <w:t>536</w:t>
            </w:r>
          </w:p>
        </w:tc>
      </w:tr>
      <w:tr w:rsidR="003D6ECC" w:rsidRPr="00082C73" w:rsidTr="007C2B3F">
        <w:trPr>
          <w:trHeight w:val="534"/>
        </w:trPr>
        <w:tc>
          <w:tcPr>
            <w:tcW w:w="2920" w:type="dxa"/>
            <w:tcBorders>
              <w:top w:val="single" w:sz="4" w:space="0" w:color="E26B0A"/>
              <w:left w:val="single" w:sz="4" w:space="0" w:color="E36C0A" w:themeColor="accent6" w:themeShade="BF"/>
              <w:bottom w:val="single" w:sz="4" w:space="0" w:color="E26B0A"/>
              <w:right w:val="single" w:sz="4" w:space="0" w:color="974706"/>
            </w:tcBorders>
            <w:shd w:val="clear" w:color="auto" w:fill="auto"/>
            <w:hideMark/>
          </w:tcPr>
          <w:p w:rsidR="003D6ECC" w:rsidRPr="00082C73" w:rsidRDefault="003D6ECC" w:rsidP="00082C73">
            <w:pPr>
              <w:spacing w:after="0" w:line="240" w:lineRule="auto"/>
              <w:rPr>
                <w:rFonts w:eastAsia="Times New Roman" w:cs="Arial"/>
                <w:color w:val="000000"/>
                <w:sz w:val="23"/>
                <w:szCs w:val="23"/>
                <w:lang w:eastAsia="pl-PL"/>
              </w:rPr>
            </w:pPr>
            <w:r w:rsidRPr="00082C73">
              <w:rPr>
                <w:rFonts w:eastAsia="Times New Roman" w:cs="Arial"/>
                <w:color w:val="000000"/>
                <w:sz w:val="23"/>
                <w:szCs w:val="23"/>
                <w:lang w:eastAsia="pl-PL"/>
              </w:rPr>
              <w:t>osoby w szczególnej sytuacji na rynku pracy ogółem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2 947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auto" w:fill="auto"/>
            <w:noWrap/>
            <w:vAlign w:val="center"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87%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3 415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87%</w:t>
            </w:r>
          </w:p>
        </w:tc>
        <w:tc>
          <w:tcPr>
            <w:tcW w:w="1220" w:type="dxa"/>
            <w:tcBorders>
              <w:top w:val="nil"/>
              <w:left w:val="single" w:sz="4" w:space="0" w:color="974706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:rsidR="003D6ECC" w:rsidRPr="00082C73" w:rsidRDefault="003D6ECC" w:rsidP="003D6EC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i/>
                <w:iCs/>
                <w:color w:val="000000"/>
                <w:sz w:val="26"/>
                <w:szCs w:val="26"/>
                <w:lang w:eastAsia="pl-PL"/>
              </w:rPr>
              <w:t>468</w:t>
            </w:r>
          </w:p>
        </w:tc>
      </w:tr>
      <w:tr w:rsidR="003D6ECC" w:rsidRPr="00082C73" w:rsidTr="007C2B3F">
        <w:trPr>
          <w:trHeight w:val="336"/>
        </w:trPr>
        <w:tc>
          <w:tcPr>
            <w:tcW w:w="2920" w:type="dxa"/>
            <w:tcBorders>
              <w:top w:val="single" w:sz="4" w:space="0" w:color="E26B0A"/>
              <w:left w:val="single" w:sz="4" w:space="0" w:color="E36C0A" w:themeColor="accent6" w:themeShade="BF"/>
              <w:bottom w:val="single" w:sz="4" w:space="0" w:color="E26B0A"/>
              <w:right w:val="single" w:sz="4" w:space="0" w:color="974706"/>
            </w:tcBorders>
            <w:shd w:val="clear" w:color="000000" w:fill="FCD5B4"/>
            <w:hideMark/>
          </w:tcPr>
          <w:p w:rsidR="003D6ECC" w:rsidRPr="00082C73" w:rsidRDefault="003D6ECC" w:rsidP="003D6ECC">
            <w:pPr>
              <w:spacing w:after="0" w:line="240" w:lineRule="auto"/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  <w:t xml:space="preserve">długotrwale bezrobotne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1 878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000000" w:fill="FCD5B4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56%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2 275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58%</w:t>
            </w:r>
          </w:p>
        </w:tc>
        <w:tc>
          <w:tcPr>
            <w:tcW w:w="1220" w:type="dxa"/>
            <w:tcBorders>
              <w:top w:val="nil"/>
              <w:left w:val="single" w:sz="4" w:space="0" w:color="974706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vAlign w:val="center"/>
            <w:hideMark/>
          </w:tcPr>
          <w:p w:rsidR="003D6ECC" w:rsidRPr="00082C73" w:rsidRDefault="003D6ECC" w:rsidP="003D6EC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i/>
                <w:iCs/>
                <w:color w:val="000000"/>
                <w:sz w:val="26"/>
                <w:szCs w:val="26"/>
                <w:lang w:eastAsia="pl-PL"/>
              </w:rPr>
              <w:t>397</w:t>
            </w:r>
          </w:p>
        </w:tc>
      </w:tr>
      <w:tr w:rsidR="003D6ECC" w:rsidRPr="00082C73" w:rsidTr="007C2B3F">
        <w:trPr>
          <w:trHeight w:val="336"/>
        </w:trPr>
        <w:tc>
          <w:tcPr>
            <w:tcW w:w="2920" w:type="dxa"/>
            <w:tcBorders>
              <w:top w:val="single" w:sz="4" w:space="0" w:color="E26B0A"/>
              <w:left w:val="single" w:sz="4" w:space="0" w:color="E36C0A" w:themeColor="accent6" w:themeShade="BF"/>
              <w:bottom w:val="single" w:sz="4" w:space="0" w:color="E26B0A"/>
              <w:right w:val="single" w:sz="4" w:space="0" w:color="974706"/>
            </w:tcBorders>
            <w:shd w:val="clear" w:color="auto" w:fill="auto"/>
            <w:hideMark/>
          </w:tcPr>
          <w:p w:rsidR="003D6ECC" w:rsidRPr="00082C73" w:rsidRDefault="003D6ECC" w:rsidP="003D6ECC">
            <w:pPr>
              <w:spacing w:after="0" w:line="240" w:lineRule="auto"/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  <w:t>do 30 roku życia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1 118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auto" w:fill="auto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33%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1 248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32%</w:t>
            </w:r>
          </w:p>
        </w:tc>
        <w:tc>
          <w:tcPr>
            <w:tcW w:w="1220" w:type="dxa"/>
            <w:tcBorders>
              <w:top w:val="nil"/>
              <w:left w:val="single" w:sz="4" w:space="0" w:color="974706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:rsidR="003D6ECC" w:rsidRPr="00082C73" w:rsidRDefault="003D6ECC" w:rsidP="003D6EC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i/>
                <w:iCs/>
                <w:color w:val="000000"/>
                <w:sz w:val="26"/>
                <w:szCs w:val="26"/>
                <w:lang w:eastAsia="pl-PL"/>
              </w:rPr>
              <w:t>130</w:t>
            </w:r>
          </w:p>
        </w:tc>
      </w:tr>
      <w:tr w:rsidR="003D6ECC" w:rsidRPr="00082C73" w:rsidTr="007C2B3F">
        <w:trPr>
          <w:trHeight w:val="336"/>
        </w:trPr>
        <w:tc>
          <w:tcPr>
            <w:tcW w:w="2920" w:type="dxa"/>
            <w:tcBorders>
              <w:top w:val="single" w:sz="4" w:space="0" w:color="E26B0A"/>
              <w:left w:val="single" w:sz="4" w:space="0" w:color="E36C0A" w:themeColor="accent6" w:themeShade="BF"/>
              <w:bottom w:val="single" w:sz="4" w:space="0" w:color="E26B0A"/>
              <w:right w:val="single" w:sz="4" w:space="0" w:color="974706"/>
            </w:tcBorders>
            <w:shd w:val="clear" w:color="000000" w:fill="FCD5B4"/>
            <w:hideMark/>
          </w:tcPr>
          <w:p w:rsidR="003D6ECC" w:rsidRPr="00082C73" w:rsidRDefault="003D6ECC" w:rsidP="003D6ECC">
            <w:pPr>
              <w:spacing w:after="0" w:line="240" w:lineRule="auto"/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  <w:t>w tym do 25 roku życia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567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E26B0A"/>
              <w:right w:val="single" w:sz="4" w:space="0" w:color="974706"/>
            </w:tcBorders>
            <w:shd w:val="clear" w:color="000000" w:fill="FCD5B4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17%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641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16%</w:t>
            </w:r>
          </w:p>
        </w:tc>
        <w:tc>
          <w:tcPr>
            <w:tcW w:w="1220" w:type="dxa"/>
            <w:tcBorders>
              <w:top w:val="nil"/>
              <w:left w:val="single" w:sz="4" w:space="0" w:color="974706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vAlign w:val="center"/>
            <w:hideMark/>
          </w:tcPr>
          <w:p w:rsidR="003D6ECC" w:rsidRPr="00082C73" w:rsidRDefault="003D6ECC" w:rsidP="003D6EC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i/>
                <w:iCs/>
                <w:color w:val="000000"/>
                <w:sz w:val="26"/>
                <w:szCs w:val="26"/>
                <w:lang w:eastAsia="pl-PL"/>
              </w:rPr>
              <w:t>74</w:t>
            </w:r>
          </w:p>
        </w:tc>
      </w:tr>
      <w:tr w:rsidR="003D6ECC" w:rsidRPr="00082C73" w:rsidTr="007C2B3F">
        <w:trPr>
          <w:trHeight w:val="336"/>
        </w:trPr>
        <w:tc>
          <w:tcPr>
            <w:tcW w:w="2920" w:type="dxa"/>
            <w:tcBorders>
              <w:top w:val="single" w:sz="4" w:space="0" w:color="E26B0A"/>
              <w:left w:val="single" w:sz="4" w:space="0" w:color="E36C0A" w:themeColor="accent6" w:themeShade="BF"/>
              <w:bottom w:val="single" w:sz="4" w:space="0" w:color="E26B0A"/>
              <w:right w:val="single" w:sz="4" w:space="0" w:color="974706"/>
            </w:tcBorders>
            <w:shd w:val="clear" w:color="auto" w:fill="auto"/>
            <w:hideMark/>
          </w:tcPr>
          <w:p w:rsidR="003D6ECC" w:rsidRPr="00082C73" w:rsidRDefault="003D6ECC" w:rsidP="003D6ECC">
            <w:pPr>
              <w:spacing w:after="0" w:line="240" w:lineRule="auto"/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  <w:t xml:space="preserve">powyżej 50 roku życia 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E26B0A"/>
            </w:tcBorders>
            <w:shd w:val="clear" w:color="auto" w:fill="auto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710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single" w:sz="4" w:space="0" w:color="974706"/>
            </w:tcBorders>
            <w:shd w:val="clear" w:color="auto" w:fill="auto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21%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E26B0A"/>
            </w:tcBorders>
            <w:shd w:val="clear" w:color="auto" w:fill="auto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834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21%</w:t>
            </w:r>
          </w:p>
        </w:tc>
        <w:tc>
          <w:tcPr>
            <w:tcW w:w="1220" w:type="dxa"/>
            <w:tcBorders>
              <w:top w:val="nil"/>
              <w:left w:val="single" w:sz="4" w:space="0" w:color="974706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:rsidR="003D6ECC" w:rsidRPr="00082C73" w:rsidRDefault="003D6ECC" w:rsidP="003D6EC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i/>
                <w:iCs/>
                <w:color w:val="000000"/>
                <w:sz w:val="26"/>
                <w:szCs w:val="26"/>
                <w:lang w:eastAsia="pl-PL"/>
              </w:rPr>
              <w:t>124</w:t>
            </w:r>
          </w:p>
        </w:tc>
      </w:tr>
      <w:tr w:rsidR="003D6ECC" w:rsidRPr="00082C73" w:rsidTr="007C2B3F">
        <w:trPr>
          <w:trHeight w:val="336"/>
        </w:trPr>
        <w:tc>
          <w:tcPr>
            <w:tcW w:w="2920" w:type="dxa"/>
            <w:tcBorders>
              <w:top w:val="single" w:sz="4" w:space="0" w:color="E26B0A"/>
              <w:left w:val="single" w:sz="4" w:space="0" w:color="E36C0A" w:themeColor="accent6" w:themeShade="BF"/>
              <w:bottom w:val="single" w:sz="4" w:space="0" w:color="E26B0A"/>
              <w:right w:val="single" w:sz="4" w:space="0" w:color="974706"/>
            </w:tcBorders>
            <w:shd w:val="clear" w:color="000000" w:fill="FCD5B4"/>
            <w:hideMark/>
          </w:tcPr>
          <w:p w:rsidR="003D6ECC" w:rsidRPr="00082C73" w:rsidRDefault="003D6ECC" w:rsidP="003D6ECC">
            <w:pPr>
              <w:spacing w:after="0" w:line="240" w:lineRule="auto"/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color w:val="000000"/>
                <w:sz w:val="24"/>
                <w:szCs w:val="24"/>
                <w:lang w:eastAsia="pl-PL"/>
              </w:rPr>
              <w:t xml:space="preserve">bezrobotni niepełnosprawni </w:t>
            </w:r>
          </w:p>
        </w:tc>
        <w:tc>
          <w:tcPr>
            <w:tcW w:w="896" w:type="dxa"/>
            <w:tcBorders>
              <w:top w:val="single" w:sz="4" w:space="0" w:color="E26B0A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87</w:t>
            </w:r>
          </w:p>
        </w:tc>
        <w:tc>
          <w:tcPr>
            <w:tcW w:w="1244" w:type="dxa"/>
            <w:tcBorders>
              <w:top w:val="single" w:sz="4" w:space="0" w:color="E26B0A"/>
              <w:left w:val="nil"/>
              <w:bottom w:val="single" w:sz="4" w:space="0" w:color="E26B0A"/>
              <w:right w:val="single" w:sz="4" w:space="0" w:color="974706"/>
            </w:tcBorders>
            <w:shd w:val="clear" w:color="000000" w:fill="FCD5B4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3%</w:t>
            </w:r>
          </w:p>
        </w:tc>
        <w:tc>
          <w:tcPr>
            <w:tcW w:w="1097" w:type="dxa"/>
            <w:tcBorders>
              <w:top w:val="single" w:sz="4" w:space="0" w:color="E26B0A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90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3D6ECC" w:rsidRPr="00082C73" w:rsidRDefault="003D6ECC" w:rsidP="005D640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color w:val="000000"/>
                <w:sz w:val="26"/>
                <w:szCs w:val="26"/>
                <w:lang w:eastAsia="pl-PL"/>
              </w:rPr>
              <w:t>2%</w:t>
            </w:r>
          </w:p>
        </w:tc>
        <w:tc>
          <w:tcPr>
            <w:tcW w:w="1220" w:type="dxa"/>
            <w:tcBorders>
              <w:top w:val="nil"/>
              <w:left w:val="single" w:sz="4" w:space="0" w:color="974706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vAlign w:val="center"/>
            <w:hideMark/>
          </w:tcPr>
          <w:p w:rsidR="003D6ECC" w:rsidRPr="00082C73" w:rsidRDefault="003D6ECC" w:rsidP="003D6EC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color w:val="000000"/>
                <w:sz w:val="26"/>
                <w:szCs w:val="26"/>
                <w:lang w:eastAsia="pl-PL"/>
              </w:rPr>
            </w:pPr>
            <w:r w:rsidRPr="00082C73">
              <w:rPr>
                <w:rFonts w:eastAsia="Times New Roman" w:cs="Arial"/>
                <w:b/>
                <w:bCs/>
                <w:i/>
                <w:iCs/>
                <w:color w:val="000000"/>
                <w:sz w:val="26"/>
                <w:szCs w:val="26"/>
                <w:lang w:eastAsia="pl-PL"/>
              </w:rPr>
              <w:t>3</w:t>
            </w:r>
          </w:p>
        </w:tc>
      </w:tr>
    </w:tbl>
    <w:p w:rsidR="003753C3" w:rsidRPr="00082C73" w:rsidRDefault="003753C3" w:rsidP="003D0B86">
      <w:pPr>
        <w:pStyle w:val="Tekstpodstawowy3"/>
        <w:spacing w:after="0"/>
        <w:ind w:left="340"/>
        <w:contextualSpacing/>
        <w:jc w:val="center"/>
        <w:rPr>
          <w:rFonts w:ascii="Calibri" w:hAnsi="Calibri" w:cs="Arial"/>
          <w:bCs/>
          <w:sz w:val="24"/>
          <w:szCs w:val="24"/>
        </w:rPr>
      </w:pPr>
    </w:p>
    <w:p w:rsidR="00407A77" w:rsidRPr="00082C73" w:rsidRDefault="000D3BA1" w:rsidP="00EC3807">
      <w:pPr>
        <w:pStyle w:val="Tekstpodstawowy3"/>
        <w:numPr>
          <w:ilvl w:val="0"/>
          <w:numId w:val="13"/>
        </w:numPr>
        <w:spacing w:after="0"/>
        <w:ind w:left="426" w:right="141"/>
        <w:contextualSpacing/>
        <w:jc w:val="both"/>
        <w:rPr>
          <w:rFonts w:ascii="Calibri" w:hAnsi="Calibri" w:cs="Arial"/>
          <w:bCs/>
          <w:sz w:val="24"/>
          <w:szCs w:val="24"/>
        </w:rPr>
      </w:pPr>
      <w:r w:rsidRPr="00082C73">
        <w:rPr>
          <w:rFonts w:ascii="Calibri" w:hAnsi="Calibri" w:cs="Arial"/>
          <w:bCs/>
          <w:sz w:val="24"/>
          <w:szCs w:val="24"/>
        </w:rPr>
        <w:t>w</w:t>
      </w:r>
      <w:r w:rsidR="006D43F8" w:rsidRPr="00082C73">
        <w:rPr>
          <w:rFonts w:ascii="Calibri" w:hAnsi="Calibri" w:cs="Arial"/>
          <w:bCs/>
          <w:sz w:val="24"/>
          <w:szCs w:val="24"/>
        </w:rPr>
        <w:t xml:space="preserve"> ewidencji </w:t>
      </w:r>
      <w:r w:rsidR="00DA0EFF" w:rsidRPr="00082C73">
        <w:rPr>
          <w:rFonts w:ascii="Calibri" w:hAnsi="Calibri" w:cs="Arial"/>
          <w:bCs/>
          <w:sz w:val="24"/>
          <w:szCs w:val="24"/>
        </w:rPr>
        <w:t>był</w:t>
      </w:r>
      <w:r w:rsidR="007A74D7" w:rsidRPr="00082C73">
        <w:rPr>
          <w:rFonts w:ascii="Calibri" w:hAnsi="Calibri" w:cs="Arial"/>
          <w:bCs/>
          <w:sz w:val="24"/>
          <w:szCs w:val="24"/>
        </w:rPr>
        <w:t>o</w:t>
      </w:r>
      <w:r w:rsidR="006D43F8" w:rsidRPr="00082C73">
        <w:rPr>
          <w:rFonts w:ascii="Calibri" w:hAnsi="Calibri" w:cs="Arial"/>
          <w:bCs/>
          <w:sz w:val="24"/>
          <w:szCs w:val="24"/>
        </w:rPr>
        <w:t xml:space="preserve"> </w:t>
      </w:r>
      <w:r w:rsidR="005D640E" w:rsidRPr="00082C73">
        <w:rPr>
          <w:rFonts w:ascii="Calibri" w:hAnsi="Calibri" w:cs="Arial"/>
          <w:b/>
          <w:bCs/>
          <w:sz w:val="24"/>
          <w:szCs w:val="24"/>
        </w:rPr>
        <w:t>90</w:t>
      </w:r>
      <w:r w:rsidR="000632C7" w:rsidRPr="00082C73">
        <w:rPr>
          <w:rFonts w:ascii="Calibri" w:hAnsi="Calibri" w:cs="Arial"/>
          <w:b/>
          <w:bCs/>
          <w:sz w:val="24"/>
          <w:szCs w:val="24"/>
        </w:rPr>
        <w:t xml:space="preserve"> os</w:t>
      </w:r>
      <w:r w:rsidR="007A74D7" w:rsidRPr="00082C73">
        <w:rPr>
          <w:rFonts w:ascii="Calibri" w:hAnsi="Calibri" w:cs="Arial"/>
          <w:b/>
          <w:bCs/>
          <w:sz w:val="24"/>
          <w:szCs w:val="24"/>
        </w:rPr>
        <w:t>ób</w:t>
      </w:r>
      <w:r w:rsidR="006D43F8" w:rsidRPr="00082C73">
        <w:rPr>
          <w:rFonts w:ascii="Calibri" w:hAnsi="Calibri" w:cs="Arial"/>
          <w:b/>
          <w:bCs/>
          <w:sz w:val="24"/>
          <w:szCs w:val="24"/>
        </w:rPr>
        <w:t xml:space="preserve"> niepełnosprawn</w:t>
      </w:r>
      <w:r w:rsidR="007A74D7" w:rsidRPr="00082C73">
        <w:rPr>
          <w:rFonts w:ascii="Calibri" w:hAnsi="Calibri" w:cs="Arial"/>
          <w:b/>
          <w:bCs/>
          <w:sz w:val="24"/>
          <w:szCs w:val="24"/>
        </w:rPr>
        <w:t>ych</w:t>
      </w:r>
      <w:r w:rsidR="006D43F8" w:rsidRPr="00082C73">
        <w:rPr>
          <w:rFonts w:ascii="Calibri" w:hAnsi="Calibri" w:cs="Arial"/>
          <w:b/>
          <w:bCs/>
          <w:sz w:val="24"/>
          <w:szCs w:val="24"/>
        </w:rPr>
        <w:t xml:space="preserve"> bezrobotn</w:t>
      </w:r>
      <w:r w:rsidR="007A74D7" w:rsidRPr="00082C73">
        <w:rPr>
          <w:rFonts w:ascii="Calibri" w:hAnsi="Calibri" w:cs="Arial"/>
          <w:b/>
          <w:bCs/>
          <w:sz w:val="24"/>
          <w:szCs w:val="24"/>
        </w:rPr>
        <w:t>ych</w:t>
      </w:r>
      <w:r w:rsidR="006D43F8" w:rsidRPr="00082C73">
        <w:rPr>
          <w:rFonts w:ascii="Calibri" w:hAnsi="Calibri" w:cs="Arial"/>
          <w:bCs/>
          <w:sz w:val="24"/>
          <w:szCs w:val="24"/>
        </w:rPr>
        <w:t xml:space="preserve"> oraz </w:t>
      </w:r>
      <w:r w:rsidR="00486365" w:rsidRPr="00082C73">
        <w:rPr>
          <w:rFonts w:ascii="Calibri" w:hAnsi="Calibri" w:cs="Arial"/>
          <w:b/>
          <w:bCs/>
          <w:sz w:val="24"/>
          <w:szCs w:val="24"/>
        </w:rPr>
        <w:t>7</w:t>
      </w:r>
      <w:r w:rsidR="005D640E" w:rsidRPr="00082C73">
        <w:rPr>
          <w:rFonts w:ascii="Calibri" w:hAnsi="Calibri" w:cs="Arial"/>
          <w:b/>
          <w:bCs/>
          <w:sz w:val="24"/>
          <w:szCs w:val="24"/>
        </w:rPr>
        <w:t>2</w:t>
      </w:r>
      <w:r w:rsidR="007B743C" w:rsidRPr="00082C73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491885" w:rsidRPr="00082C73">
        <w:rPr>
          <w:rFonts w:ascii="Calibri" w:hAnsi="Calibri" w:cs="Arial"/>
          <w:b/>
          <w:bCs/>
          <w:sz w:val="24"/>
          <w:szCs w:val="24"/>
        </w:rPr>
        <w:t>os</w:t>
      </w:r>
      <w:r w:rsidR="005D640E" w:rsidRPr="00082C73">
        <w:rPr>
          <w:rFonts w:ascii="Calibri" w:hAnsi="Calibri" w:cs="Arial"/>
          <w:b/>
          <w:bCs/>
          <w:sz w:val="24"/>
          <w:szCs w:val="24"/>
        </w:rPr>
        <w:t>oby</w:t>
      </w:r>
      <w:r w:rsidR="00491885" w:rsidRPr="00082C73">
        <w:rPr>
          <w:rFonts w:ascii="Calibri" w:hAnsi="Calibri" w:cs="Arial"/>
          <w:b/>
          <w:bCs/>
          <w:sz w:val="24"/>
          <w:szCs w:val="24"/>
        </w:rPr>
        <w:t xml:space="preserve"> niepełnosprawn</w:t>
      </w:r>
      <w:r w:rsidR="005D640E" w:rsidRPr="00082C73">
        <w:rPr>
          <w:rFonts w:ascii="Calibri" w:hAnsi="Calibri" w:cs="Arial"/>
          <w:b/>
          <w:bCs/>
          <w:sz w:val="24"/>
          <w:szCs w:val="24"/>
        </w:rPr>
        <w:t>e</w:t>
      </w:r>
      <w:r w:rsidR="00491885" w:rsidRPr="00082C73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6D43F8" w:rsidRPr="00082C73">
        <w:rPr>
          <w:rFonts w:ascii="Calibri" w:hAnsi="Calibri" w:cs="Arial"/>
          <w:b/>
          <w:bCs/>
          <w:sz w:val="24"/>
          <w:szCs w:val="24"/>
        </w:rPr>
        <w:t>poszukując</w:t>
      </w:r>
      <w:r w:rsidR="005D640E" w:rsidRPr="00082C73">
        <w:rPr>
          <w:rFonts w:ascii="Calibri" w:hAnsi="Calibri" w:cs="Arial"/>
          <w:b/>
          <w:bCs/>
          <w:sz w:val="24"/>
          <w:szCs w:val="24"/>
        </w:rPr>
        <w:t>e</w:t>
      </w:r>
      <w:r w:rsidR="006D43F8" w:rsidRPr="00082C73">
        <w:rPr>
          <w:rFonts w:ascii="Calibri" w:hAnsi="Calibri" w:cs="Arial"/>
          <w:b/>
          <w:bCs/>
          <w:sz w:val="24"/>
          <w:szCs w:val="24"/>
        </w:rPr>
        <w:t xml:space="preserve"> pracy</w:t>
      </w:r>
      <w:r w:rsidR="006D43F8" w:rsidRPr="00082C73">
        <w:rPr>
          <w:rFonts w:ascii="Calibri" w:hAnsi="Calibri" w:cs="Arial"/>
          <w:bCs/>
          <w:sz w:val="24"/>
          <w:szCs w:val="24"/>
        </w:rPr>
        <w:t>.</w:t>
      </w:r>
    </w:p>
    <w:p w:rsidR="00F15A6A" w:rsidRPr="00082C73" w:rsidRDefault="00F15A6A" w:rsidP="00F15A6A">
      <w:pPr>
        <w:pStyle w:val="Tekstpodstawowy3"/>
        <w:spacing w:after="0"/>
        <w:ind w:left="426" w:right="141"/>
        <w:contextualSpacing/>
        <w:jc w:val="both"/>
        <w:rPr>
          <w:rFonts w:ascii="Calibri" w:hAnsi="Calibri" w:cs="Arial"/>
          <w:bCs/>
          <w:sz w:val="8"/>
          <w:szCs w:val="8"/>
        </w:rPr>
      </w:pPr>
    </w:p>
    <w:p w:rsidR="00DE79B0" w:rsidRPr="00082C73" w:rsidRDefault="003846E3" w:rsidP="00F8040A">
      <w:pPr>
        <w:pStyle w:val="Tekstpodstawowy3"/>
        <w:numPr>
          <w:ilvl w:val="0"/>
          <w:numId w:val="1"/>
        </w:numPr>
        <w:spacing w:after="0"/>
        <w:contextualSpacing/>
        <w:jc w:val="both"/>
        <w:rPr>
          <w:rFonts w:ascii="Calibri" w:hAnsi="Calibri" w:cs="Arial"/>
          <w:sz w:val="24"/>
          <w:szCs w:val="24"/>
        </w:rPr>
      </w:pPr>
      <w:r w:rsidRPr="00082C73">
        <w:rPr>
          <w:rFonts w:ascii="Calibri" w:hAnsi="Calibri" w:cs="Arial"/>
          <w:b/>
          <w:sz w:val="24"/>
          <w:szCs w:val="24"/>
        </w:rPr>
        <w:t>Najliczniejsze grupy osób</w:t>
      </w:r>
      <w:r w:rsidR="00B10705" w:rsidRPr="00082C73">
        <w:rPr>
          <w:rFonts w:ascii="Calibri" w:hAnsi="Calibri" w:cs="Arial"/>
          <w:b/>
          <w:sz w:val="24"/>
          <w:szCs w:val="24"/>
        </w:rPr>
        <w:t xml:space="preserve"> bezrobotnych</w:t>
      </w:r>
      <w:r w:rsidRPr="00082C73">
        <w:rPr>
          <w:rFonts w:ascii="Calibri" w:hAnsi="Calibri" w:cs="Arial"/>
          <w:b/>
          <w:sz w:val="24"/>
          <w:szCs w:val="24"/>
        </w:rPr>
        <w:t>:</w:t>
      </w:r>
      <w:r w:rsidRPr="00082C73">
        <w:rPr>
          <w:rFonts w:ascii="Calibri" w:hAnsi="Calibri" w:cs="Arial"/>
          <w:sz w:val="24"/>
          <w:szCs w:val="24"/>
        </w:rPr>
        <w:t xml:space="preserve"> w</w:t>
      </w:r>
      <w:r w:rsidR="007A12FD" w:rsidRPr="00082C73">
        <w:rPr>
          <w:rFonts w:ascii="Calibri" w:hAnsi="Calibri" w:cs="Arial"/>
          <w:sz w:val="24"/>
          <w:szCs w:val="24"/>
        </w:rPr>
        <w:t xml:space="preserve"> strukturze bezrobocia nadal utrzymują się niekorzystne cechy, tj. </w:t>
      </w:r>
      <w:r w:rsidR="007A12FD" w:rsidRPr="00082C73">
        <w:rPr>
          <w:rFonts w:ascii="Calibri" w:hAnsi="Calibri" w:cs="Arial"/>
          <w:b/>
          <w:bCs/>
          <w:sz w:val="24"/>
          <w:szCs w:val="24"/>
        </w:rPr>
        <w:t xml:space="preserve">wysoki odsetek </w:t>
      </w:r>
      <w:r w:rsidR="003F2E14" w:rsidRPr="00082C73">
        <w:rPr>
          <w:rFonts w:ascii="Calibri" w:hAnsi="Calibri" w:cs="Arial"/>
          <w:b/>
          <w:bCs/>
          <w:sz w:val="24"/>
          <w:szCs w:val="24"/>
        </w:rPr>
        <w:t>osób</w:t>
      </w:r>
      <w:r w:rsidR="007A12FD" w:rsidRPr="00082C73">
        <w:rPr>
          <w:rFonts w:ascii="Calibri" w:hAnsi="Calibri" w:cs="Arial"/>
          <w:b/>
          <w:bCs/>
          <w:sz w:val="24"/>
          <w:szCs w:val="24"/>
        </w:rPr>
        <w:t xml:space="preserve"> młodych oraz długotrwa</w:t>
      </w:r>
      <w:r w:rsidR="002064B4" w:rsidRPr="00082C73">
        <w:rPr>
          <w:rFonts w:ascii="Calibri" w:hAnsi="Calibri" w:cs="Arial"/>
          <w:b/>
          <w:bCs/>
          <w:sz w:val="24"/>
          <w:szCs w:val="24"/>
        </w:rPr>
        <w:t>ł</w:t>
      </w:r>
      <w:r w:rsidR="007A12FD" w:rsidRPr="00082C73">
        <w:rPr>
          <w:rFonts w:ascii="Calibri" w:hAnsi="Calibri" w:cs="Arial"/>
          <w:b/>
          <w:bCs/>
          <w:sz w:val="24"/>
          <w:szCs w:val="24"/>
        </w:rPr>
        <w:t xml:space="preserve">e pozostawanie bez pracy. </w:t>
      </w:r>
    </w:p>
    <w:p w:rsidR="00F15A6A" w:rsidRPr="00082C73" w:rsidRDefault="00F15A6A" w:rsidP="00F15A6A">
      <w:pPr>
        <w:pStyle w:val="Tekstpodstawowy3"/>
        <w:spacing w:after="0"/>
        <w:ind w:left="340"/>
        <w:contextualSpacing/>
        <w:jc w:val="both"/>
        <w:rPr>
          <w:rFonts w:ascii="Calibri" w:hAnsi="Calibri" w:cs="Arial"/>
          <w:sz w:val="8"/>
          <w:szCs w:val="8"/>
        </w:rPr>
      </w:pPr>
    </w:p>
    <w:p w:rsidR="00EC3807" w:rsidRPr="00082C73" w:rsidRDefault="00E357A4" w:rsidP="00EC3807">
      <w:pPr>
        <w:pStyle w:val="Tekstpodstawowy3"/>
        <w:numPr>
          <w:ilvl w:val="0"/>
          <w:numId w:val="1"/>
        </w:numPr>
        <w:spacing w:after="0"/>
        <w:jc w:val="both"/>
        <w:rPr>
          <w:rStyle w:val="st1"/>
          <w:rFonts w:ascii="Calibri" w:hAnsi="Calibri" w:cs="Arial"/>
          <w:sz w:val="24"/>
          <w:szCs w:val="24"/>
        </w:rPr>
      </w:pPr>
      <w:r w:rsidRPr="00082C73">
        <w:rPr>
          <w:rFonts w:ascii="Calibri" w:hAnsi="Calibri" w:cs="Arial"/>
          <w:sz w:val="24"/>
          <w:szCs w:val="24"/>
        </w:rPr>
        <w:lastRenderedPageBreak/>
        <w:t xml:space="preserve">W </w:t>
      </w:r>
      <w:r w:rsidR="00EC3807" w:rsidRPr="00082C73">
        <w:rPr>
          <w:rFonts w:ascii="Calibri" w:hAnsi="Calibri" w:cs="Arial"/>
          <w:sz w:val="24"/>
          <w:szCs w:val="24"/>
        </w:rPr>
        <w:t>20</w:t>
      </w:r>
      <w:r w:rsidR="005D640E" w:rsidRPr="00082C73">
        <w:rPr>
          <w:rFonts w:ascii="Calibri" w:hAnsi="Calibri" w:cs="Arial"/>
          <w:sz w:val="24"/>
          <w:szCs w:val="24"/>
        </w:rPr>
        <w:t>20</w:t>
      </w:r>
      <w:r w:rsidR="00EC3807" w:rsidRPr="00082C73">
        <w:rPr>
          <w:rFonts w:ascii="Calibri" w:hAnsi="Calibri" w:cs="Arial"/>
          <w:sz w:val="24"/>
          <w:szCs w:val="24"/>
        </w:rPr>
        <w:t xml:space="preserve"> r</w:t>
      </w:r>
      <w:r w:rsidRPr="00082C73">
        <w:rPr>
          <w:rFonts w:ascii="Calibri" w:hAnsi="Calibri" w:cs="Arial"/>
          <w:sz w:val="24"/>
          <w:szCs w:val="24"/>
        </w:rPr>
        <w:t>oku</w:t>
      </w:r>
      <w:r w:rsidR="00EC3807" w:rsidRPr="00082C73">
        <w:rPr>
          <w:rFonts w:ascii="Calibri" w:hAnsi="Calibri" w:cs="Arial"/>
          <w:sz w:val="24"/>
          <w:szCs w:val="24"/>
        </w:rPr>
        <w:t xml:space="preserve"> </w:t>
      </w:r>
      <w:r w:rsidR="005D640E" w:rsidRPr="00082C73">
        <w:rPr>
          <w:rFonts w:ascii="Calibri" w:hAnsi="Calibri" w:cs="Arial"/>
          <w:b/>
          <w:sz w:val="24"/>
          <w:szCs w:val="24"/>
        </w:rPr>
        <w:t>1 pracodawca</w:t>
      </w:r>
      <w:r w:rsidR="005D640E" w:rsidRPr="00082C73">
        <w:rPr>
          <w:rFonts w:ascii="Calibri" w:hAnsi="Calibri" w:cs="Arial"/>
          <w:sz w:val="24"/>
          <w:szCs w:val="24"/>
        </w:rPr>
        <w:t xml:space="preserve"> </w:t>
      </w:r>
      <w:r w:rsidR="00EC3807" w:rsidRPr="00082C73">
        <w:rPr>
          <w:rFonts w:ascii="Calibri" w:hAnsi="Calibri" w:cs="Arial"/>
          <w:b/>
          <w:sz w:val="24"/>
          <w:szCs w:val="24"/>
        </w:rPr>
        <w:t>zgłos</w:t>
      </w:r>
      <w:r w:rsidR="005D640E" w:rsidRPr="00082C73">
        <w:rPr>
          <w:rFonts w:ascii="Calibri" w:hAnsi="Calibri" w:cs="Arial"/>
          <w:b/>
          <w:sz w:val="24"/>
          <w:szCs w:val="24"/>
        </w:rPr>
        <w:t>ił</w:t>
      </w:r>
      <w:r w:rsidR="00EC3807" w:rsidRPr="00082C73">
        <w:rPr>
          <w:rFonts w:ascii="Calibri" w:hAnsi="Calibri" w:cs="Arial"/>
          <w:b/>
          <w:sz w:val="24"/>
          <w:szCs w:val="24"/>
        </w:rPr>
        <w:t xml:space="preserve"> do PUP</w:t>
      </w:r>
      <w:r w:rsidR="005D640E" w:rsidRPr="00082C73">
        <w:rPr>
          <w:rFonts w:ascii="Calibri" w:hAnsi="Calibri" w:cs="Arial"/>
          <w:b/>
          <w:sz w:val="24"/>
          <w:szCs w:val="24"/>
        </w:rPr>
        <w:t xml:space="preserve"> zamiar przeprowadzenia </w:t>
      </w:r>
      <w:r w:rsidR="00EC3807" w:rsidRPr="00082C73">
        <w:rPr>
          <w:rFonts w:ascii="Calibri" w:hAnsi="Calibri" w:cs="Arial"/>
          <w:b/>
          <w:sz w:val="24"/>
          <w:szCs w:val="24"/>
        </w:rPr>
        <w:t>zwolnie</w:t>
      </w:r>
      <w:r w:rsidR="007A74D7" w:rsidRPr="00082C73">
        <w:rPr>
          <w:rFonts w:ascii="Calibri" w:hAnsi="Calibri" w:cs="Arial"/>
          <w:b/>
          <w:sz w:val="24"/>
          <w:szCs w:val="24"/>
        </w:rPr>
        <w:t>ń</w:t>
      </w:r>
      <w:r w:rsidR="00EC3807" w:rsidRPr="00082C73">
        <w:rPr>
          <w:rFonts w:ascii="Calibri" w:hAnsi="Calibri" w:cs="Arial"/>
          <w:b/>
          <w:sz w:val="24"/>
          <w:szCs w:val="24"/>
        </w:rPr>
        <w:t xml:space="preserve"> grupow</w:t>
      </w:r>
      <w:r w:rsidR="007A74D7" w:rsidRPr="00082C73">
        <w:rPr>
          <w:rFonts w:ascii="Calibri" w:hAnsi="Calibri" w:cs="Arial"/>
          <w:b/>
          <w:sz w:val="24"/>
          <w:szCs w:val="24"/>
        </w:rPr>
        <w:t>ych</w:t>
      </w:r>
      <w:r w:rsidR="00EC3807" w:rsidRPr="00082C73">
        <w:rPr>
          <w:rFonts w:ascii="Calibri" w:hAnsi="Calibri" w:cs="Arial"/>
          <w:sz w:val="24"/>
          <w:szCs w:val="24"/>
        </w:rPr>
        <w:t>, n</w:t>
      </w:r>
      <w:r w:rsidR="00EC3807" w:rsidRPr="00082C73">
        <w:rPr>
          <w:rStyle w:val="st1"/>
          <w:rFonts w:ascii="Calibri" w:hAnsi="Calibri" w:cs="Arial"/>
          <w:sz w:val="24"/>
          <w:szCs w:val="24"/>
        </w:rPr>
        <w:t xml:space="preserve">atomiast </w:t>
      </w:r>
      <w:r w:rsidR="00EC3807" w:rsidRPr="00082C73">
        <w:rPr>
          <w:rStyle w:val="st1"/>
          <w:rFonts w:ascii="Calibri" w:hAnsi="Calibri" w:cs="Arial"/>
          <w:b/>
          <w:sz w:val="24"/>
          <w:szCs w:val="24"/>
        </w:rPr>
        <w:t xml:space="preserve">zarejestrowano ogółem </w:t>
      </w:r>
      <w:r w:rsidR="00F63338" w:rsidRPr="00082C73">
        <w:rPr>
          <w:rStyle w:val="st1"/>
          <w:rFonts w:ascii="Calibri" w:hAnsi="Calibri" w:cs="Arial"/>
          <w:b/>
          <w:sz w:val="24"/>
          <w:szCs w:val="24"/>
        </w:rPr>
        <w:t>194 osoby</w:t>
      </w:r>
      <w:r w:rsidR="00EC3807" w:rsidRPr="00082C73">
        <w:rPr>
          <w:rStyle w:val="st1"/>
          <w:rFonts w:ascii="Calibri" w:hAnsi="Calibri" w:cs="Arial"/>
          <w:sz w:val="24"/>
          <w:szCs w:val="24"/>
        </w:rPr>
        <w:t xml:space="preserve">, które zostały </w:t>
      </w:r>
      <w:r w:rsidR="00EC3807" w:rsidRPr="00082C73">
        <w:rPr>
          <w:rStyle w:val="st1"/>
          <w:rFonts w:ascii="Calibri" w:hAnsi="Calibri" w:cs="Arial"/>
          <w:b/>
          <w:sz w:val="24"/>
          <w:szCs w:val="24"/>
        </w:rPr>
        <w:t>zwolnione z przyczyn niedotyczących pracownika</w:t>
      </w:r>
      <w:r w:rsidR="00EC3807" w:rsidRPr="00082C73">
        <w:rPr>
          <w:rStyle w:val="st1"/>
          <w:rFonts w:ascii="Calibri" w:hAnsi="Calibri" w:cs="Arial"/>
          <w:sz w:val="24"/>
          <w:szCs w:val="24"/>
        </w:rPr>
        <w:t xml:space="preserve">. Dla porównania, w </w:t>
      </w:r>
      <w:r w:rsidR="00D60E9E" w:rsidRPr="00082C73">
        <w:rPr>
          <w:rStyle w:val="st1"/>
          <w:rFonts w:ascii="Calibri" w:hAnsi="Calibri" w:cs="Arial"/>
          <w:sz w:val="24"/>
          <w:szCs w:val="24"/>
        </w:rPr>
        <w:t>201</w:t>
      </w:r>
      <w:r w:rsidR="00F63338" w:rsidRPr="00082C73">
        <w:rPr>
          <w:rStyle w:val="st1"/>
          <w:rFonts w:ascii="Calibri" w:hAnsi="Calibri" w:cs="Arial"/>
          <w:sz w:val="24"/>
          <w:szCs w:val="24"/>
        </w:rPr>
        <w:t>9</w:t>
      </w:r>
      <w:r w:rsidR="00D60E9E" w:rsidRPr="00082C73">
        <w:rPr>
          <w:rStyle w:val="st1"/>
          <w:rFonts w:ascii="Calibri" w:hAnsi="Calibri" w:cs="Arial"/>
          <w:sz w:val="24"/>
          <w:szCs w:val="24"/>
        </w:rPr>
        <w:t xml:space="preserve"> r. zarejestrowano </w:t>
      </w:r>
      <w:r w:rsidR="000D3BA1" w:rsidRPr="00082C73">
        <w:rPr>
          <w:rStyle w:val="st1"/>
          <w:rFonts w:ascii="Calibri" w:hAnsi="Calibri" w:cs="Arial"/>
          <w:sz w:val="24"/>
          <w:szCs w:val="24"/>
        </w:rPr>
        <w:t>2</w:t>
      </w:r>
      <w:r w:rsidR="00F63338" w:rsidRPr="00082C73">
        <w:rPr>
          <w:rStyle w:val="st1"/>
          <w:rFonts w:ascii="Calibri" w:hAnsi="Calibri" w:cs="Arial"/>
          <w:sz w:val="24"/>
          <w:szCs w:val="24"/>
        </w:rPr>
        <w:t>12</w:t>
      </w:r>
      <w:r w:rsidR="00D60E9E" w:rsidRPr="00082C73">
        <w:rPr>
          <w:rStyle w:val="st1"/>
          <w:rFonts w:ascii="Calibri" w:hAnsi="Calibri" w:cs="Arial"/>
          <w:sz w:val="24"/>
          <w:szCs w:val="24"/>
        </w:rPr>
        <w:t xml:space="preserve"> takich osób, a </w:t>
      </w:r>
      <w:r w:rsidR="00EC3807" w:rsidRPr="00082C73">
        <w:rPr>
          <w:rStyle w:val="st1"/>
          <w:rFonts w:ascii="Calibri" w:hAnsi="Calibri" w:cs="Arial"/>
          <w:sz w:val="24"/>
          <w:szCs w:val="24"/>
        </w:rPr>
        <w:t>w 201</w:t>
      </w:r>
      <w:r w:rsidR="00F63338" w:rsidRPr="00082C73">
        <w:rPr>
          <w:rStyle w:val="st1"/>
          <w:rFonts w:ascii="Calibri" w:hAnsi="Calibri" w:cs="Arial"/>
          <w:sz w:val="24"/>
          <w:szCs w:val="24"/>
        </w:rPr>
        <w:t>8</w:t>
      </w:r>
      <w:r w:rsidR="00EC3807" w:rsidRPr="00082C73">
        <w:rPr>
          <w:rStyle w:val="st1"/>
          <w:rFonts w:ascii="Calibri" w:hAnsi="Calibri" w:cs="Arial"/>
          <w:sz w:val="24"/>
          <w:szCs w:val="24"/>
        </w:rPr>
        <w:t xml:space="preserve"> roku </w:t>
      </w:r>
      <w:r w:rsidR="00F63338" w:rsidRPr="00082C73">
        <w:rPr>
          <w:rStyle w:val="st1"/>
          <w:rFonts w:ascii="Calibri" w:hAnsi="Calibri" w:cs="Arial"/>
          <w:sz w:val="24"/>
          <w:szCs w:val="24"/>
        </w:rPr>
        <w:t>–</w:t>
      </w:r>
      <w:r w:rsidR="00EC3807" w:rsidRPr="00082C73">
        <w:rPr>
          <w:rStyle w:val="st1"/>
          <w:rFonts w:ascii="Calibri" w:hAnsi="Calibri" w:cs="Arial"/>
          <w:sz w:val="24"/>
          <w:szCs w:val="24"/>
        </w:rPr>
        <w:t xml:space="preserve"> </w:t>
      </w:r>
      <w:r w:rsidR="00F63338" w:rsidRPr="00082C73">
        <w:rPr>
          <w:rStyle w:val="st1"/>
          <w:rFonts w:ascii="Calibri" w:hAnsi="Calibri" w:cs="Arial"/>
          <w:sz w:val="24"/>
          <w:szCs w:val="24"/>
        </w:rPr>
        <w:t>221 osób</w:t>
      </w:r>
      <w:r w:rsidR="00EC3807" w:rsidRPr="00082C73">
        <w:rPr>
          <w:rStyle w:val="st1"/>
          <w:rFonts w:ascii="Calibri" w:hAnsi="Calibri" w:cs="Arial"/>
          <w:sz w:val="24"/>
          <w:szCs w:val="24"/>
        </w:rPr>
        <w:t>.</w:t>
      </w:r>
    </w:p>
    <w:p w:rsidR="00496465" w:rsidRPr="001C40CE" w:rsidRDefault="00496465" w:rsidP="00496465">
      <w:pPr>
        <w:pStyle w:val="Tekstpodstawowy3"/>
        <w:spacing w:after="0"/>
        <w:ind w:left="340"/>
        <w:jc w:val="both"/>
        <w:rPr>
          <w:rStyle w:val="st1"/>
          <w:rFonts w:ascii="Calibri" w:hAnsi="Calibri" w:cs="Arial"/>
        </w:rPr>
      </w:pPr>
    </w:p>
    <w:p w:rsidR="000769E2" w:rsidRPr="00082C73" w:rsidRDefault="00082C73" w:rsidP="00912323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eastAsia="Arial Unicode MS" w:hAnsi="Calibri" w:cs="Arial"/>
        </w:rPr>
      </w:pPr>
      <w:r w:rsidRPr="00082C73">
        <w:rPr>
          <w:rFonts w:ascii="Calibri" w:eastAsia="Arial Unicode MS" w:hAnsi="Calibri" w:cs="Arial"/>
        </w:rPr>
        <w:t xml:space="preserve">Sytuacja związana z pandemią znalazła też odzwierciedlenie </w:t>
      </w:r>
      <w:r w:rsidR="00656D87">
        <w:rPr>
          <w:rFonts w:ascii="Calibri" w:eastAsia="Arial Unicode MS" w:hAnsi="Calibri" w:cs="Arial"/>
        </w:rPr>
        <w:t xml:space="preserve">w zapotrzebowaniu na pracowników. </w:t>
      </w:r>
      <w:r w:rsidR="001C40CE">
        <w:rPr>
          <w:rFonts w:ascii="Calibri" w:eastAsia="Arial Unicode MS" w:hAnsi="Calibri" w:cs="Arial"/>
        </w:rPr>
        <w:br/>
      </w:r>
      <w:r w:rsidR="00656D87">
        <w:rPr>
          <w:rFonts w:ascii="Calibri" w:eastAsia="Arial Unicode MS" w:hAnsi="Calibri" w:cs="Arial"/>
        </w:rPr>
        <w:t xml:space="preserve">W </w:t>
      </w:r>
      <w:r w:rsidR="00D1487A" w:rsidRPr="00082C73">
        <w:rPr>
          <w:rFonts w:ascii="Calibri" w:eastAsia="Arial Unicode MS" w:hAnsi="Calibri" w:cs="Arial"/>
          <w:b/>
        </w:rPr>
        <w:t>20</w:t>
      </w:r>
      <w:r w:rsidR="00F63338" w:rsidRPr="00082C73">
        <w:rPr>
          <w:rFonts w:ascii="Calibri" w:eastAsia="Arial Unicode MS" w:hAnsi="Calibri" w:cs="Arial"/>
          <w:b/>
        </w:rPr>
        <w:t>20</w:t>
      </w:r>
      <w:r w:rsidR="00D1487A" w:rsidRPr="00082C73">
        <w:rPr>
          <w:rFonts w:ascii="Calibri" w:eastAsia="Arial Unicode MS" w:hAnsi="Calibri" w:cs="Arial"/>
          <w:b/>
        </w:rPr>
        <w:t xml:space="preserve"> roku </w:t>
      </w:r>
      <w:r w:rsidR="00E350F8" w:rsidRPr="00082C73">
        <w:rPr>
          <w:rFonts w:ascii="Calibri" w:eastAsia="Arial Unicode MS" w:hAnsi="Calibri" w:cs="Arial"/>
          <w:b/>
        </w:rPr>
        <w:t>urz</w:t>
      </w:r>
      <w:r>
        <w:rPr>
          <w:rFonts w:ascii="Calibri" w:eastAsia="Arial Unicode MS" w:hAnsi="Calibri" w:cs="Arial"/>
          <w:b/>
        </w:rPr>
        <w:t>ąd pozyskał</w:t>
      </w:r>
      <w:r w:rsidR="00E350F8" w:rsidRPr="00082C73">
        <w:rPr>
          <w:rFonts w:ascii="Calibri" w:eastAsia="Arial Unicode MS" w:hAnsi="Calibri" w:cs="Arial"/>
          <w:b/>
        </w:rPr>
        <w:t xml:space="preserve"> </w:t>
      </w:r>
      <w:r w:rsidR="00E920A1" w:rsidRPr="00082C73">
        <w:rPr>
          <w:rFonts w:ascii="Calibri" w:eastAsia="Arial Unicode MS" w:hAnsi="Calibri" w:cs="Arial"/>
          <w:b/>
        </w:rPr>
        <w:t>1</w:t>
      </w:r>
      <w:r w:rsidR="000C07C8">
        <w:rPr>
          <w:rFonts w:ascii="Calibri" w:eastAsia="Arial Unicode MS" w:hAnsi="Calibri" w:cs="Arial"/>
          <w:b/>
        </w:rPr>
        <w:t xml:space="preserve"> </w:t>
      </w:r>
      <w:r w:rsidR="00E920A1" w:rsidRPr="00082C73">
        <w:rPr>
          <w:rFonts w:ascii="Calibri" w:eastAsia="Arial Unicode MS" w:hAnsi="Calibri" w:cs="Arial"/>
          <w:b/>
        </w:rPr>
        <w:t>134</w:t>
      </w:r>
      <w:r>
        <w:rPr>
          <w:rFonts w:ascii="Calibri" w:eastAsia="Arial Unicode MS" w:hAnsi="Calibri" w:cs="Arial"/>
          <w:b/>
        </w:rPr>
        <w:t xml:space="preserve"> oferty pracy oraz aktywizacji zawodowej, tj. o 613</w:t>
      </w:r>
      <w:r w:rsidR="00A82C60" w:rsidRPr="00082C73">
        <w:rPr>
          <w:rFonts w:ascii="Calibri" w:eastAsia="Arial Unicode MS" w:hAnsi="Calibri" w:cs="Arial"/>
          <w:b/>
        </w:rPr>
        <w:t xml:space="preserve"> mniej aniżeli w 2019 r.</w:t>
      </w:r>
      <w:r>
        <w:rPr>
          <w:rFonts w:ascii="Calibri" w:eastAsia="Arial Unicode MS" w:hAnsi="Calibri" w:cs="Arial"/>
          <w:b/>
        </w:rPr>
        <w:t xml:space="preserve"> </w:t>
      </w:r>
      <w:r w:rsidRPr="00656D87">
        <w:rPr>
          <w:rFonts w:ascii="Calibri" w:eastAsia="Arial Unicode MS" w:hAnsi="Calibri" w:cs="Arial"/>
        </w:rPr>
        <w:t>(</w:t>
      </w:r>
      <w:r w:rsidR="00656D87">
        <w:rPr>
          <w:rFonts w:ascii="Calibri" w:eastAsia="Arial Unicode MS" w:hAnsi="Calibri" w:cs="Arial"/>
        </w:rPr>
        <w:t xml:space="preserve">mniej o </w:t>
      </w:r>
      <w:r w:rsidR="00912323" w:rsidRPr="00656D87">
        <w:rPr>
          <w:rFonts w:ascii="Calibri" w:eastAsia="Arial Unicode MS" w:hAnsi="Calibri" w:cs="Arial"/>
        </w:rPr>
        <w:t>3</w:t>
      </w:r>
      <w:r w:rsidRPr="00656D87">
        <w:rPr>
          <w:rFonts w:ascii="Calibri" w:eastAsia="Arial Unicode MS" w:hAnsi="Calibri" w:cs="Arial"/>
        </w:rPr>
        <w:t>5</w:t>
      </w:r>
      <w:r w:rsidR="00E350F8" w:rsidRPr="00656D87">
        <w:rPr>
          <w:rFonts w:ascii="Calibri" w:eastAsia="Arial Unicode MS" w:hAnsi="Calibri" w:cs="Arial"/>
        </w:rPr>
        <w:t xml:space="preserve"> % ofert</w:t>
      </w:r>
      <w:r w:rsidRPr="00656D87">
        <w:rPr>
          <w:rFonts w:ascii="Calibri" w:eastAsia="Arial Unicode MS" w:hAnsi="Calibri" w:cs="Arial"/>
        </w:rPr>
        <w:t>)</w:t>
      </w:r>
      <w:r w:rsidR="00E350F8" w:rsidRPr="00082C73">
        <w:rPr>
          <w:rFonts w:ascii="Calibri" w:eastAsia="Arial Unicode MS" w:hAnsi="Calibri" w:cs="Arial"/>
          <w:b/>
        </w:rPr>
        <w:t xml:space="preserve">. </w:t>
      </w:r>
      <w:r w:rsidR="00A82C60" w:rsidRPr="00082C73">
        <w:rPr>
          <w:rFonts w:ascii="Calibri" w:eastAsia="Arial Unicode MS" w:hAnsi="Calibri" w:cs="Arial"/>
          <w:b/>
        </w:rPr>
        <w:t>Z</w:t>
      </w:r>
      <w:r w:rsidR="00D1487A" w:rsidRPr="00082C73">
        <w:rPr>
          <w:rFonts w:ascii="Calibri" w:eastAsia="Arial Unicode MS" w:hAnsi="Calibri" w:cs="Arial"/>
          <w:b/>
        </w:rPr>
        <w:t xml:space="preserve">a pośrednictwem PUP </w:t>
      </w:r>
      <w:r w:rsidR="00672B63" w:rsidRPr="00082C73">
        <w:rPr>
          <w:rFonts w:ascii="Calibri" w:eastAsia="Arial Unicode MS" w:hAnsi="Calibri" w:cs="Arial"/>
          <w:b/>
        </w:rPr>
        <w:t xml:space="preserve">pracodawcy </w:t>
      </w:r>
      <w:r w:rsidR="00D1487A" w:rsidRPr="00082C73">
        <w:rPr>
          <w:rFonts w:ascii="Calibri" w:eastAsia="Arial Unicode MS" w:hAnsi="Calibri" w:cs="Arial"/>
          <w:b/>
        </w:rPr>
        <w:t>najczęściej poszukiwa</w:t>
      </w:r>
      <w:r w:rsidR="00672B63" w:rsidRPr="00082C73">
        <w:rPr>
          <w:rFonts w:ascii="Calibri" w:eastAsia="Arial Unicode MS" w:hAnsi="Calibri" w:cs="Arial"/>
          <w:b/>
        </w:rPr>
        <w:t>li</w:t>
      </w:r>
      <w:r w:rsidR="00D1487A" w:rsidRPr="00082C73">
        <w:rPr>
          <w:rFonts w:ascii="Calibri" w:eastAsia="Arial Unicode MS" w:hAnsi="Calibri" w:cs="Arial"/>
          <w:b/>
        </w:rPr>
        <w:t xml:space="preserve"> </w:t>
      </w:r>
      <w:r w:rsidR="00D1487A" w:rsidRPr="001C40CE">
        <w:rPr>
          <w:rFonts w:ascii="Calibri" w:eastAsia="Arial Unicode MS" w:hAnsi="Calibri" w:cs="Arial"/>
          <w:b/>
        </w:rPr>
        <w:t>osób</w:t>
      </w:r>
      <w:r w:rsidR="00D1487A" w:rsidRPr="00082C73">
        <w:rPr>
          <w:rFonts w:ascii="Calibri" w:eastAsia="Arial Unicode MS" w:hAnsi="Calibri" w:cs="Arial"/>
        </w:rPr>
        <w:t xml:space="preserve"> </w:t>
      </w:r>
      <w:r w:rsidR="001C40CE">
        <w:rPr>
          <w:rFonts w:ascii="Calibri" w:eastAsia="Arial Unicode MS" w:hAnsi="Calibri" w:cs="Arial"/>
        </w:rPr>
        <w:br/>
      </w:r>
      <w:r w:rsidR="00D1487A" w:rsidRPr="00082C73">
        <w:rPr>
          <w:rFonts w:ascii="Calibri" w:eastAsia="Arial Unicode MS" w:hAnsi="Calibri" w:cs="Arial"/>
        </w:rPr>
        <w:t xml:space="preserve">(w ramach zatrudnienia lub stażu) </w:t>
      </w:r>
      <w:r w:rsidR="00D1487A" w:rsidRPr="00082C73">
        <w:rPr>
          <w:rFonts w:ascii="Calibri" w:eastAsia="Arial Unicode MS" w:hAnsi="Calibri" w:cs="Arial"/>
          <w:b/>
        </w:rPr>
        <w:t xml:space="preserve">w </w:t>
      </w:r>
      <w:r w:rsidR="001C40CE">
        <w:rPr>
          <w:rFonts w:ascii="Calibri" w:eastAsia="Arial Unicode MS" w:hAnsi="Calibri" w:cs="Arial"/>
          <w:b/>
        </w:rPr>
        <w:t>niżej wym.</w:t>
      </w:r>
      <w:r w:rsidR="00D1487A" w:rsidRPr="00082C73">
        <w:rPr>
          <w:rFonts w:ascii="Calibri" w:eastAsia="Arial Unicode MS" w:hAnsi="Calibri" w:cs="Arial"/>
          <w:b/>
        </w:rPr>
        <w:t xml:space="preserve"> </w:t>
      </w:r>
      <w:r w:rsidR="001C40CE">
        <w:rPr>
          <w:rFonts w:ascii="Calibri" w:eastAsia="Arial Unicode MS" w:hAnsi="Calibri" w:cs="Arial"/>
          <w:b/>
        </w:rPr>
        <w:t>z</w:t>
      </w:r>
      <w:r w:rsidR="00D1487A" w:rsidRPr="00082C73">
        <w:rPr>
          <w:rFonts w:ascii="Calibri" w:eastAsia="Arial Unicode MS" w:hAnsi="Calibri" w:cs="Arial"/>
          <w:b/>
        </w:rPr>
        <w:t>awodach</w:t>
      </w:r>
      <w:r w:rsidR="001C40CE">
        <w:rPr>
          <w:rFonts w:ascii="Calibri" w:eastAsia="Arial Unicode MS" w:hAnsi="Calibri" w:cs="Arial"/>
          <w:b/>
        </w:rPr>
        <w:t xml:space="preserve">. </w:t>
      </w:r>
      <w:r w:rsidR="001C40CE" w:rsidRPr="001C40CE">
        <w:rPr>
          <w:rFonts w:ascii="Calibri" w:eastAsia="Arial Unicode MS" w:hAnsi="Calibri" w:cs="Arial"/>
        </w:rPr>
        <w:t xml:space="preserve">W celu </w:t>
      </w:r>
      <w:r w:rsidR="001C40CE">
        <w:rPr>
          <w:rFonts w:ascii="Calibri" w:eastAsia="Arial Unicode MS" w:hAnsi="Calibri" w:cs="Arial"/>
        </w:rPr>
        <w:t xml:space="preserve">lepszego zobrazowania zmian </w:t>
      </w:r>
      <w:r w:rsidR="00DE1098">
        <w:rPr>
          <w:rFonts w:ascii="Calibri" w:eastAsia="Arial Unicode MS" w:hAnsi="Calibri" w:cs="Arial"/>
        </w:rPr>
        <w:t xml:space="preserve">jakie zaszły </w:t>
      </w:r>
      <w:r w:rsidR="001C40CE">
        <w:rPr>
          <w:rFonts w:ascii="Calibri" w:eastAsia="Arial Unicode MS" w:hAnsi="Calibri" w:cs="Arial"/>
        </w:rPr>
        <w:t xml:space="preserve">zestawiono </w:t>
      </w:r>
      <w:r w:rsidR="00DE1098">
        <w:rPr>
          <w:rFonts w:ascii="Calibri" w:eastAsia="Arial Unicode MS" w:hAnsi="Calibri" w:cs="Arial"/>
        </w:rPr>
        <w:t>najczęściej</w:t>
      </w:r>
      <w:r w:rsidR="001C40CE">
        <w:rPr>
          <w:rFonts w:ascii="Calibri" w:eastAsia="Arial Unicode MS" w:hAnsi="Calibri" w:cs="Arial"/>
        </w:rPr>
        <w:t xml:space="preserve"> poszukiwane zawody w 2020 r. w porównaniu do roku 2019</w:t>
      </w:r>
      <w:r w:rsidR="003904F3">
        <w:rPr>
          <w:rFonts w:ascii="Calibri" w:eastAsia="Arial Unicode MS" w:hAnsi="Calibri" w:cs="Arial"/>
        </w:rPr>
        <w:t xml:space="preserve">, </w:t>
      </w:r>
      <w:r w:rsidR="003904F3">
        <w:rPr>
          <w:rFonts w:ascii="Calibri" w:eastAsia="Arial Unicode MS" w:hAnsi="Calibri" w:cs="Arial"/>
        </w:rPr>
        <w:br/>
      </w:r>
      <w:r w:rsidR="003904F3" w:rsidRPr="003904F3">
        <w:rPr>
          <w:rFonts w:ascii="Calibri" w:eastAsia="Arial Unicode MS" w:hAnsi="Calibri" w:cs="Arial"/>
          <w:b/>
        </w:rPr>
        <w:t xml:space="preserve">w większości zawodów </w:t>
      </w:r>
      <w:r w:rsidR="00DE1098" w:rsidRPr="003904F3">
        <w:rPr>
          <w:rFonts w:ascii="Calibri" w:eastAsia="Arial Unicode MS" w:hAnsi="Calibri" w:cs="Arial"/>
          <w:b/>
        </w:rPr>
        <w:t xml:space="preserve">zapotrzebowanie na pracowników </w:t>
      </w:r>
      <w:r w:rsidR="003904F3" w:rsidRPr="003904F3">
        <w:rPr>
          <w:rFonts w:ascii="Calibri" w:eastAsia="Arial Unicode MS" w:hAnsi="Calibri" w:cs="Arial"/>
          <w:b/>
        </w:rPr>
        <w:t xml:space="preserve">znacznie </w:t>
      </w:r>
      <w:r w:rsidR="00DE1098">
        <w:rPr>
          <w:rFonts w:ascii="Calibri" w:eastAsia="Arial Unicode MS" w:hAnsi="Calibri" w:cs="Arial"/>
          <w:b/>
        </w:rPr>
        <w:t>się zmniejszyło</w:t>
      </w:r>
      <w:r w:rsidR="001C40CE">
        <w:rPr>
          <w:rFonts w:ascii="Calibri" w:eastAsia="Arial Unicode MS" w:hAnsi="Calibri" w:cs="Arial"/>
        </w:rPr>
        <w:t>.</w:t>
      </w:r>
    </w:p>
    <w:p w:rsidR="000D3BA1" w:rsidRPr="00F2504D" w:rsidRDefault="000D3BA1" w:rsidP="000D3BA1">
      <w:pPr>
        <w:pStyle w:val="Akapitzlist"/>
        <w:autoSpaceDE w:val="0"/>
        <w:autoSpaceDN w:val="0"/>
        <w:adjustRightInd w:val="0"/>
        <w:ind w:left="340"/>
        <w:jc w:val="both"/>
        <w:rPr>
          <w:rFonts w:ascii="Calibri" w:eastAsia="Arial Unicode MS" w:hAnsi="Calibri" w:cs="Arial"/>
          <w:sz w:val="16"/>
          <w:szCs w:val="16"/>
        </w:rPr>
      </w:pPr>
    </w:p>
    <w:p w:rsidR="00D1487A" w:rsidRPr="00082C73" w:rsidRDefault="00F2504D" w:rsidP="003904F3">
      <w:pPr>
        <w:pStyle w:val="Tekstpodstawowy3"/>
        <w:spacing w:after="0" w:line="264" w:lineRule="auto"/>
        <w:ind w:left="1276" w:hanging="709"/>
        <w:jc w:val="both"/>
        <w:rPr>
          <w:rFonts w:ascii="Calibri" w:eastAsia="Arial Unicode MS" w:hAnsi="Calibri" w:cs="Arial"/>
          <w:sz w:val="24"/>
          <w:szCs w:val="24"/>
        </w:rPr>
      </w:pPr>
      <w:r>
        <w:rPr>
          <w:rFonts w:ascii="Calibri" w:eastAsia="Arial Unicode MS" w:hAnsi="Calibri" w:cs="Arial"/>
          <w:sz w:val="24"/>
          <w:szCs w:val="24"/>
        </w:rPr>
        <w:object w:dxaOrig="9576" w:dyaOrig="116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8pt;height:583.2pt" o:ole="">
            <v:imagedata r:id="rId10" o:title=""/>
          </v:shape>
          <o:OLEObject Type="Embed" ProgID="Excel.Sheet.8" ShapeID="_x0000_i1025" DrawAspect="Content" ObjectID="_1683092834" r:id="rId11"/>
        </w:object>
      </w:r>
    </w:p>
    <w:p w:rsidR="00D1487A" w:rsidRPr="001C40CE" w:rsidRDefault="00D1487A" w:rsidP="007C2DE5">
      <w:pPr>
        <w:pStyle w:val="Tekstpodstawowy3"/>
        <w:spacing w:after="0" w:line="264" w:lineRule="auto"/>
        <w:jc w:val="both"/>
        <w:rPr>
          <w:rFonts w:ascii="Calibri" w:eastAsia="Arial Unicode MS" w:hAnsi="Calibri" w:cs="Arial"/>
        </w:rPr>
      </w:pPr>
    </w:p>
    <w:p w:rsidR="0009486B" w:rsidRPr="00F2504D" w:rsidRDefault="007C2DE5" w:rsidP="007C2DE5">
      <w:pPr>
        <w:pStyle w:val="Tekstpodstawowy3"/>
        <w:spacing w:after="0" w:line="264" w:lineRule="auto"/>
        <w:jc w:val="both"/>
        <w:rPr>
          <w:rFonts w:ascii="Calibri" w:eastAsia="Arial Unicode MS" w:hAnsi="Calibri" w:cs="Arial"/>
          <w:sz w:val="20"/>
          <w:szCs w:val="20"/>
        </w:rPr>
      </w:pPr>
      <w:proofErr w:type="spellStart"/>
      <w:r w:rsidRPr="00F2504D">
        <w:rPr>
          <w:rFonts w:ascii="Calibri" w:eastAsia="Arial Unicode MS" w:hAnsi="Calibri" w:cs="Arial"/>
          <w:sz w:val="20"/>
          <w:szCs w:val="20"/>
        </w:rPr>
        <w:t>S</w:t>
      </w:r>
      <w:r w:rsidR="0009486B" w:rsidRPr="00F2504D">
        <w:rPr>
          <w:rFonts w:ascii="Calibri" w:eastAsia="Arial Unicode MS" w:hAnsi="Calibri" w:cs="Arial"/>
          <w:sz w:val="20"/>
          <w:szCs w:val="20"/>
        </w:rPr>
        <w:t>porz</w:t>
      </w:r>
      <w:proofErr w:type="spellEnd"/>
      <w:r w:rsidR="0009486B" w:rsidRPr="00F2504D">
        <w:rPr>
          <w:rFonts w:ascii="Calibri" w:eastAsia="Arial Unicode MS" w:hAnsi="Calibri" w:cs="Arial"/>
          <w:sz w:val="20"/>
          <w:szCs w:val="20"/>
        </w:rPr>
        <w:t xml:space="preserve">. Beata Tkaczyk, </w:t>
      </w:r>
      <w:r w:rsidR="00DD4F15" w:rsidRPr="00F2504D">
        <w:rPr>
          <w:rFonts w:ascii="Calibri" w:eastAsia="Arial Unicode MS" w:hAnsi="Calibri" w:cs="Arial"/>
          <w:sz w:val="20"/>
          <w:szCs w:val="20"/>
        </w:rPr>
        <w:t>20</w:t>
      </w:r>
      <w:r w:rsidR="000D3BA1" w:rsidRPr="00F2504D">
        <w:rPr>
          <w:rFonts w:ascii="Calibri" w:eastAsia="Arial Unicode MS" w:hAnsi="Calibri" w:cs="Arial"/>
          <w:sz w:val="20"/>
          <w:szCs w:val="20"/>
        </w:rPr>
        <w:t>2</w:t>
      </w:r>
      <w:r w:rsidR="00872B02" w:rsidRPr="00F2504D">
        <w:rPr>
          <w:rFonts w:ascii="Calibri" w:eastAsia="Arial Unicode MS" w:hAnsi="Calibri" w:cs="Arial"/>
          <w:sz w:val="20"/>
          <w:szCs w:val="20"/>
        </w:rPr>
        <w:t>1</w:t>
      </w:r>
      <w:r w:rsidR="00DD4F15" w:rsidRPr="00F2504D">
        <w:rPr>
          <w:rFonts w:ascii="Calibri" w:eastAsia="Arial Unicode MS" w:hAnsi="Calibri" w:cs="Arial"/>
          <w:sz w:val="20"/>
          <w:szCs w:val="20"/>
        </w:rPr>
        <w:t>-</w:t>
      </w:r>
      <w:r w:rsidR="000D3BA1" w:rsidRPr="00F2504D">
        <w:rPr>
          <w:rFonts w:ascii="Calibri" w:eastAsia="Arial Unicode MS" w:hAnsi="Calibri" w:cs="Arial"/>
          <w:sz w:val="20"/>
          <w:szCs w:val="20"/>
        </w:rPr>
        <w:t>01</w:t>
      </w:r>
      <w:r w:rsidR="00DD4F15" w:rsidRPr="00F2504D">
        <w:rPr>
          <w:rFonts w:ascii="Calibri" w:eastAsia="Arial Unicode MS" w:hAnsi="Calibri" w:cs="Arial"/>
          <w:sz w:val="20"/>
          <w:szCs w:val="20"/>
        </w:rPr>
        <w:t>-</w:t>
      </w:r>
      <w:r w:rsidR="0022109F" w:rsidRPr="00F2504D">
        <w:rPr>
          <w:rFonts w:ascii="Calibri" w:eastAsia="Arial Unicode MS" w:hAnsi="Calibri" w:cs="Arial"/>
          <w:sz w:val="20"/>
          <w:szCs w:val="20"/>
        </w:rPr>
        <w:t>1</w:t>
      </w:r>
      <w:r w:rsidR="00872B02" w:rsidRPr="00F2504D">
        <w:rPr>
          <w:rFonts w:ascii="Calibri" w:eastAsia="Arial Unicode MS" w:hAnsi="Calibri" w:cs="Arial"/>
          <w:sz w:val="20"/>
          <w:szCs w:val="20"/>
        </w:rPr>
        <w:t>2</w:t>
      </w:r>
    </w:p>
    <w:sectPr w:rsidR="0009486B" w:rsidRPr="00F2504D" w:rsidSect="00F8040A">
      <w:pgSz w:w="11906" w:h="16838"/>
      <w:pgMar w:top="567" w:right="991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CD4" w:rsidRDefault="006E6CD4" w:rsidP="00975A28">
      <w:pPr>
        <w:spacing w:after="0" w:line="240" w:lineRule="auto"/>
      </w:pPr>
      <w:r>
        <w:separator/>
      </w:r>
    </w:p>
  </w:endnote>
  <w:end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CD4" w:rsidRDefault="006E6CD4" w:rsidP="00975A28">
      <w:pPr>
        <w:spacing w:after="0" w:line="240" w:lineRule="auto"/>
      </w:pPr>
      <w:r>
        <w:separator/>
      </w:r>
    </w:p>
  </w:footnote>
  <w:foot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A114A"/>
    <w:multiLevelType w:val="hybridMultilevel"/>
    <w:tmpl w:val="CE541094"/>
    <w:lvl w:ilvl="0" w:tplc="BE320426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>
    <w:nsid w:val="1EFE2B65"/>
    <w:multiLevelType w:val="hybridMultilevel"/>
    <w:tmpl w:val="1480B3E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848DB"/>
    <w:multiLevelType w:val="hybridMultilevel"/>
    <w:tmpl w:val="61603388"/>
    <w:lvl w:ilvl="0" w:tplc="A3D6D2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98572F"/>
    <w:multiLevelType w:val="hybridMultilevel"/>
    <w:tmpl w:val="B95C8458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42D0607C"/>
    <w:multiLevelType w:val="hybridMultilevel"/>
    <w:tmpl w:val="E67CD23A"/>
    <w:lvl w:ilvl="0" w:tplc="366AE1E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>
    <w:nsid w:val="462B1225"/>
    <w:multiLevelType w:val="hybridMultilevel"/>
    <w:tmpl w:val="7BB43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6209FE"/>
    <w:multiLevelType w:val="hybridMultilevel"/>
    <w:tmpl w:val="1950961C"/>
    <w:lvl w:ilvl="0" w:tplc="49D290D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1263A"/>
    <w:multiLevelType w:val="hybridMultilevel"/>
    <w:tmpl w:val="85EE9CD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>
    <w:nsid w:val="4F227EDF"/>
    <w:multiLevelType w:val="hybridMultilevel"/>
    <w:tmpl w:val="65A039F2"/>
    <w:lvl w:ilvl="0" w:tplc="5D585604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6923C" w:themeColor="accent3" w:themeShade="BF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>
    <w:nsid w:val="63A62D20"/>
    <w:multiLevelType w:val="hybridMultilevel"/>
    <w:tmpl w:val="C7583348"/>
    <w:lvl w:ilvl="0" w:tplc="BE320426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CE71CD"/>
    <w:multiLevelType w:val="multilevel"/>
    <w:tmpl w:val="958CBB7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755C16A3"/>
    <w:multiLevelType w:val="hybridMultilevel"/>
    <w:tmpl w:val="34F857AA"/>
    <w:lvl w:ilvl="0" w:tplc="78DCF7B4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76923C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746CFC"/>
    <w:multiLevelType w:val="multilevel"/>
    <w:tmpl w:val="CC2AFA7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7"/>
  </w:num>
  <w:num w:numId="9">
    <w:abstractNumId w:val="0"/>
  </w:num>
  <w:num w:numId="10">
    <w:abstractNumId w:val="4"/>
  </w:num>
  <w:num w:numId="11">
    <w:abstractNumId w:val="6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D"/>
    <w:rsid w:val="00007508"/>
    <w:rsid w:val="00021406"/>
    <w:rsid w:val="00026F46"/>
    <w:rsid w:val="0003520C"/>
    <w:rsid w:val="00040675"/>
    <w:rsid w:val="00054D99"/>
    <w:rsid w:val="00054FC3"/>
    <w:rsid w:val="00056E1C"/>
    <w:rsid w:val="000632C7"/>
    <w:rsid w:val="00072E9C"/>
    <w:rsid w:val="0007642D"/>
    <w:rsid w:val="000769E2"/>
    <w:rsid w:val="00082C73"/>
    <w:rsid w:val="0008643E"/>
    <w:rsid w:val="000934AA"/>
    <w:rsid w:val="00093E5E"/>
    <w:rsid w:val="0009486B"/>
    <w:rsid w:val="0009716C"/>
    <w:rsid w:val="000A38E9"/>
    <w:rsid w:val="000A5C01"/>
    <w:rsid w:val="000B4125"/>
    <w:rsid w:val="000C07C8"/>
    <w:rsid w:val="000D3BA1"/>
    <w:rsid w:val="000D4F21"/>
    <w:rsid w:val="000E23E7"/>
    <w:rsid w:val="000E4E24"/>
    <w:rsid w:val="000F14A0"/>
    <w:rsid w:val="000F1E48"/>
    <w:rsid w:val="000F7EB2"/>
    <w:rsid w:val="00123921"/>
    <w:rsid w:val="00136FA2"/>
    <w:rsid w:val="00145294"/>
    <w:rsid w:val="00152596"/>
    <w:rsid w:val="00162EAA"/>
    <w:rsid w:val="00165454"/>
    <w:rsid w:val="0017284D"/>
    <w:rsid w:val="001A33B5"/>
    <w:rsid w:val="001B09FD"/>
    <w:rsid w:val="001C40CE"/>
    <w:rsid w:val="001C75FB"/>
    <w:rsid w:val="001E3E2E"/>
    <w:rsid w:val="001E736C"/>
    <w:rsid w:val="002007CF"/>
    <w:rsid w:val="002064B4"/>
    <w:rsid w:val="00211475"/>
    <w:rsid w:val="0022109F"/>
    <w:rsid w:val="00227A13"/>
    <w:rsid w:val="00255546"/>
    <w:rsid w:val="002561F8"/>
    <w:rsid w:val="002643D9"/>
    <w:rsid w:val="00266A2C"/>
    <w:rsid w:val="00272A23"/>
    <w:rsid w:val="00275C64"/>
    <w:rsid w:val="002A7FD0"/>
    <w:rsid w:val="002B2486"/>
    <w:rsid w:val="002C6591"/>
    <w:rsid w:val="002C6883"/>
    <w:rsid w:val="002F30FA"/>
    <w:rsid w:val="00334DE2"/>
    <w:rsid w:val="00345CAA"/>
    <w:rsid w:val="003753C3"/>
    <w:rsid w:val="003846E3"/>
    <w:rsid w:val="00387C50"/>
    <w:rsid w:val="003904F3"/>
    <w:rsid w:val="003A44E4"/>
    <w:rsid w:val="003A63A2"/>
    <w:rsid w:val="003C5FBD"/>
    <w:rsid w:val="003D0B86"/>
    <w:rsid w:val="003D6ECC"/>
    <w:rsid w:val="003E61C3"/>
    <w:rsid w:val="003F2E14"/>
    <w:rsid w:val="003F5A01"/>
    <w:rsid w:val="003F7554"/>
    <w:rsid w:val="00406CD9"/>
    <w:rsid w:val="00407A77"/>
    <w:rsid w:val="00413254"/>
    <w:rsid w:val="004225E2"/>
    <w:rsid w:val="00426E75"/>
    <w:rsid w:val="00431B00"/>
    <w:rsid w:val="00434E4C"/>
    <w:rsid w:val="00447115"/>
    <w:rsid w:val="00455CCD"/>
    <w:rsid w:val="00456360"/>
    <w:rsid w:val="00457011"/>
    <w:rsid w:val="004635A7"/>
    <w:rsid w:val="004669CA"/>
    <w:rsid w:val="00481552"/>
    <w:rsid w:val="00486365"/>
    <w:rsid w:val="00491885"/>
    <w:rsid w:val="00496465"/>
    <w:rsid w:val="004D13FB"/>
    <w:rsid w:val="004E0140"/>
    <w:rsid w:val="004E6DAB"/>
    <w:rsid w:val="004F6AAD"/>
    <w:rsid w:val="00514C5B"/>
    <w:rsid w:val="00533654"/>
    <w:rsid w:val="00537052"/>
    <w:rsid w:val="00540C5B"/>
    <w:rsid w:val="00557D71"/>
    <w:rsid w:val="00564D18"/>
    <w:rsid w:val="0057066B"/>
    <w:rsid w:val="005816D4"/>
    <w:rsid w:val="005A1746"/>
    <w:rsid w:val="005B7812"/>
    <w:rsid w:val="005D4009"/>
    <w:rsid w:val="005D640E"/>
    <w:rsid w:val="005E2DB5"/>
    <w:rsid w:val="005F1719"/>
    <w:rsid w:val="005F54FB"/>
    <w:rsid w:val="005F6853"/>
    <w:rsid w:val="005F7F63"/>
    <w:rsid w:val="006013E3"/>
    <w:rsid w:val="00606CC0"/>
    <w:rsid w:val="00641143"/>
    <w:rsid w:val="006458FC"/>
    <w:rsid w:val="00646ABF"/>
    <w:rsid w:val="00656D87"/>
    <w:rsid w:val="0066476E"/>
    <w:rsid w:val="00672B63"/>
    <w:rsid w:val="00674FEA"/>
    <w:rsid w:val="00677B1D"/>
    <w:rsid w:val="00696190"/>
    <w:rsid w:val="006A66B7"/>
    <w:rsid w:val="006B025D"/>
    <w:rsid w:val="006B0A2A"/>
    <w:rsid w:val="006C1A76"/>
    <w:rsid w:val="006C1C5F"/>
    <w:rsid w:val="006C368A"/>
    <w:rsid w:val="006D43F8"/>
    <w:rsid w:val="006E06A8"/>
    <w:rsid w:val="006E4852"/>
    <w:rsid w:val="006E61B3"/>
    <w:rsid w:val="006E6CD4"/>
    <w:rsid w:val="006F233E"/>
    <w:rsid w:val="006F2B5E"/>
    <w:rsid w:val="006F5CCD"/>
    <w:rsid w:val="006F6609"/>
    <w:rsid w:val="0070200D"/>
    <w:rsid w:val="0070708C"/>
    <w:rsid w:val="00711CB8"/>
    <w:rsid w:val="007125FE"/>
    <w:rsid w:val="0071470F"/>
    <w:rsid w:val="00720645"/>
    <w:rsid w:val="007213C2"/>
    <w:rsid w:val="00741463"/>
    <w:rsid w:val="0074241F"/>
    <w:rsid w:val="00750640"/>
    <w:rsid w:val="00755887"/>
    <w:rsid w:val="00765490"/>
    <w:rsid w:val="0077188B"/>
    <w:rsid w:val="00773935"/>
    <w:rsid w:val="007769CD"/>
    <w:rsid w:val="00782372"/>
    <w:rsid w:val="0078407D"/>
    <w:rsid w:val="00784F9D"/>
    <w:rsid w:val="00795CEF"/>
    <w:rsid w:val="00797DC2"/>
    <w:rsid w:val="007A12FD"/>
    <w:rsid w:val="007A74D7"/>
    <w:rsid w:val="007B743C"/>
    <w:rsid w:val="007C2B3F"/>
    <w:rsid w:val="007C2DE5"/>
    <w:rsid w:val="007C5E64"/>
    <w:rsid w:val="007E197F"/>
    <w:rsid w:val="007E22A4"/>
    <w:rsid w:val="007E2E33"/>
    <w:rsid w:val="007F6ABD"/>
    <w:rsid w:val="008276FE"/>
    <w:rsid w:val="00834C66"/>
    <w:rsid w:val="00872B02"/>
    <w:rsid w:val="00881AEF"/>
    <w:rsid w:val="00897EEE"/>
    <w:rsid w:val="008A5B07"/>
    <w:rsid w:val="008C1EBD"/>
    <w:rsid w:val="008C4DB3"/>
    <w:rsid w:val="008D25B0"/>
    <w:rsid w:val="008D3250"/>
    <w:rsid w:val="00912323"/>
    <w:rsid w:val="009370E2"/>
    <w:rsid w:val="00961C5D"/>
    <w:rsid w:val="009663D9"/>
    <w:rsid w:val="00971493"/>
    <w:rsid w:val="00975A28"/>
    <w:rsid w:val="00975B36"/>
    <w:rsid w:val="009933F3"/>
    <w:rsid w:val="00995B04"/>
    <w:rsid w:val="009C68CA"/>
    <w:rsid w:val="009C69D1"/>
    <w:rsid w:val="00A057D4"/>
    <w:rsid w:val="00A21F65"/>
    <w:rsid w:val="00A520F8"/>
    <w:rsid w:val="00A6165D"/>
    <w:rsid w:val="00A66C85"/>
    <w:rsid w:val="00A753CC"/>
    <w:rsid w:val="00A753E6"/>
    <w:rsid w:val="00A82C60"/>
    <w:rsid w:val="00A84CD4"/>
    <w:rsid w:val="00A851D3"/>
    <w:rsid w:val="00A87945"/>
    <w:rsid w:val="00A95343"/>
    <w:rsid w:val="00AD34AE"/>
    <w:rsid w:val="00AD7322"/>
    <w:rsid w:val="00AF79F7"/>
    <w:rsid w:val="00B10705"/>
    <w:rsid w:val="00B10DAA"/>
    <w:rsid w:val="00B13063"/>
    <w:rsid w:val="00B238A9"/>
    <w:rsid w:val="00B27D60"/>
    <w:rsid w:val="00B373A5"/>
    <w:rsid w:val="00B53B48"/>
    <w:rsid w:val="00B67CD7"/>
    <w:rsid w:val="00B7037C"/>
    <w:rsid w:val="00B71D73"/>
    <w:rsid w:val="00B73AA3"/>
    <w:rsid w:val="00B909CC"/>
    <w:rsid w:val="00B94E34"/>
    <w:rsid w:val="00BA4590"/>
    <w:rsid w:val="00BB49C3"/>
    <w:rsid w:val="00BB7DA7"/>
    <w:rsid w:val="00BC210D"/>
    <w:rsid w:val="00C00BC8"/>
    <w:rsid w:val="00C13B90"/>
    <w:rsid w:val="00C2308B"/>
    <w:rsid w:val="00C41F5F"/>
    <w:rsid w:val="00C42EC3"/>
    <w:rsid w:val="00C47A4F"/>
    <w:rsid w:val="00C73B0F"/>
    <w:rsid w:val="00C75439"/>
    <w:rsid w:val="00C91CCE"/>
    <w:rsid w:val="00CB2170"/>
    <w:rsid w:val="00CB35AD"/>
    <w:rsid w:val="00CD27A1"/>
    <w:rsid w:val="00CD77AB"/>
    <w:rsid w:val="00CE4529"/>
    <w:rsid w:val="00D1487A"/>
    <w:rsid w:val="00D17711"/>
    <w:rsid w:val="00D25DD9"/>
    <w:rsid w:val="00D45165"/>
    <w:rsid w:val="00D46933"/>
    <w:rsid w:val="00D535C1"/>
    <w:rsid w:val="00D60E9E"/>
    <w:rsid w:val="00D85CA7"/>
    <w:rsid w:val="00D87D60"/>
    <w:rsid w:val="00D91FA5"/>
    <w:rsid w:val="00D9528C"/>
    <w:rsid w:val="00D97067"/>
    <w:rsid w:val="00DA0D42"/>
    <w:rsid w:val="00DA0EFF"/>
    <w:rsid w:val="00DA1C87"/>
    <w:rsid w:val="00DD4F15"/>
    <w:rsid w:val="00DE0535"/>
    <w:rsid w:val="00DE1098"/>
    <w:rsid w:val="00DE2C6E"/>
    <w:rsid w:val="00DE5A3C"/>
    <w:rsid w:val="00DE79B0"/>
    <w:rsid w:val="00E01969"/>
    <w:rsid w:val="00E26473"/>
    <w:rsid w:val="00E350F8"/>
    <w:rsid w:val="00E357A4"/>
    <w:rsid w:val="00E407BD"/>
    <w:rsid w:val="00E5022B"/>
    <w:rsid w:val="00E57CB6"/>
    <w:rsid w:val="00E70CC8"/>
    <w:rsid w:val="00E732D2"/>
    <w:rsid w:val="00E77E32"/>
    <w:rsid w:val="00E920A1"/>
    <w:rsid w:val="00E954FB"/>
    <w:rsid w:val="00EA43A3"/>
    <w:rsid w:val="00EC0773"/>
    <w:rsid w:val="00EC2B43"/>
    <w:rsid w:val="00EC3807"/>
    <w:rsid w:val="00ED378D"/>
    <w:rsid w:val="00EE1730"/>
    <w:rsid w:val="00EE6AAD"/>
    <w:rsid w:val="00F006A2"/>
    <w:rsid w:val="00F04F2B"/>
    <w:rsid w:val="00F15A6A"/>
    <w:rsid w:val="00F16548"/>
    <w:rsid w:val="00F16E7D"/>
    <w:rsid w:val="00F2504D"/>
    <w:rsid w:val="00F25734"/>
    <w:rsid w:val="00F27C0A"/>
    <w:rsid w:val="00F32176"/>
    <w:rsid w:val="00F430FD"/>
    <w:rsid w:val="00F514E9"/>
    <w:rsid w:val="00F51E6D"/>
    <w:rsid w:val="00F54A38"/>
    <w:rsid w:val="00F56D62"/>
    <w:rsid w:val="00F63338"/>
    <w:rsid w:val="00F758F2"/>
    <w:rsid w:val="00F8040A"/>
    <w:rsid w:val="00F834BF"/>
    <w:rsid w:val="00F86DE9"/>
    <w:rsid w:val="00F8736C"/>
    <w:rsid w:val="00FC0742"/>
    <w:rsid w:val="00FD38CD"/>
    <w:rsid w:val="00FD4C14"/>
    <w:rsid w:val="00FE4CC4"/>
    <w:rsid w:val="00FF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B4125"/>
    <w:pPr>
      <w:tabs>
        <w:tab w:val="center" w:pos="4536"/>
        <w:tab w:val="right" w:pos="9072"/>
      </w:tabs>
      <w:spacing w:after="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B4125"/>
  </w:style>
  <w:style w:type="character" w:customStyle="1" w:styleId="AkapitzlistZnak">
    <w:name w:val="Akapit z listą Znak"/>
    <w:link w:val="Akapitzlist"/>
    <w:uiPriority w:val="34"/>
    <w:rsid w:val="00CB21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97EEE"/>
    <w:pPr>
      <w:spacing w:after="75" w:line="36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16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B4125"/>
    <w:pPr>
      <w:tabs>
        <w:tab w:val="center" w:pos="4536"/>
        <w:tab w:val="right" w:pos="9072"/>
      </w:tabs>
      <w:spacing w:after="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B4125"/>
  </w:style>
  <w:style w:type="character" w:customStyle="1" w:styleId="AkapitzlistZnak">
    <w:name w:val="Akapit z listą Znak"/>
    <w:link w:val="Akapitzlist"/>
    <w:uiPriority w:val="34"/>
    <w:rsid w:val="00CB21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97EEE"/>
    <w:pPr>
      <w:spacing w:after="75" w:line="36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16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8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4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Microsoft_Excel_97-2003_Worksheet1.xls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1A0A8-11D9-4C0F-AEF6-EB90D6176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Tkaczyk</dc:creator>
  <cp:lastModifiedBy>Beata Tkaczyk</cp:lastModifiedBy>
  <cp:revision>2</cp:revision>
  <cp:lastPrinted>2021-01-12T12:54:00Z</cp:lastPrinted>
  <dcterms:created xsi:type="dcterms:W3CDTF">2021-05-21T07:01:00Z</dcterms:created>
  <dcterms:modified xsi:type="dcterms:W3CDTF">2021-05-21T07:01:00Z</dcterms:modified>
</cp:coreProperties>
</file>