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2FD" w:rsidRPr="00082C73" w:rsidRDefault="007A12FD" w:rsidP="007A12FD">
      <w:pPr>
        <w:autoSpaceDE w:val="0"/>
        <w:autoSpaceDN w:val="0"/>
        <w:adjustRightInd w:val="0"/>
        <w:spacing w:after="0" w:line="240" w:lineRule="auto"/>
        <w:jc w:val="right"/>
        <w:rPr>
          <w:rFonts w:cs="Arial"/>
          <w:b/>
          <w:bCs/>
          <w:sz w:val="28"/>
          <w:szCs w:val="28"/>
        </w:rPr>
      </w:pPr>
      <w:r w:rsidRPr="00082C73">
        <w:rPr>
          <w:rFonts w:cs="Arial"/>
          <w:b/>
          <w:bCs/>
          <w:sz w:val="28"/>
          <w:szCs w:val="28"/>
        </w:rPr>
        <w:t xml:space="preserve">I n f o r m a c j a   S y g n a l n a             </w:t>
      </w:r>
      <w:r w:rsidRPr="00082C73">
        <w:rPr>
          <w:rFonts w:cs="Arial"/>
          <w:noProof/>
          <w:lang w:eastAsia="pl-PL"/>
        </w:rPr>
        <w:drawing>
          <wp:inline distT="0" distB="0" distL="0" distR="0" wp14:anchorId="316A1458" wp14:editId="4D9B4198">
            <wp:extent cx="990600" cy="676275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2FD" w:rsidRPr="00082C73" w:rsidRDefault="007A12FD" w:rsidP="00431B00">
      <w:pPr>
        <w:tabs>
          <w:tab w:val="center" w:pos="4536"/>
          <w:tab w:val="left" w:pos="8310"/>
        </w:tabs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6"/>
          <w:szCs w:val="26"/>
        </w:rPr>
      </w:pPr>
      <w:r w:rsidRPr="00082C73">
        <w:rPr>
          <w:rFonts w:cs="Arial"/>
          <w:b/>
          <w:bCs/>
          <w:sz w:val="26"/>
          <w:szCs w:val="26"/>
        </w:rPr>
        <w:t>o sytuacji na lokalnym rynku pracy w powiecie le</w:t>
      </w:r>
      <w:r w:rsidR="004E37A0" w:rsidRPr="004E37A0">
        <w:rPr>
          <w:rFonts w:cs="Arial"/>
          <w:b/>
          <w:bCs/>
          <w:sz w:val="26"/>
          <w:szCs w:val="26"/>
        </w:rPr>
        <w:t>ż</w:t>
      </w:r>
      <w:r w:rsidRPr="00082C73">
        <w:rPr>
          <w:rFonts w:cs="Arial"/>
          <w:b/>
          <w:bCs/>
          <w:sz w:val="26"/>
          <w:szCs w:val="26"/>
        </w:rPr>
        <w:t>ajskim</w:t>
      </w:r>
      <w:r w:rsidR="00496465" w:rsidRPr="00082C73">
        <w:rPr>
          <w:rFonts w:cs="Arial"/>
          <w:b/>
          <w:bCs/>
          <w:sz w:val="26"/>
          <w:szCs w:val="26"/>
        </w:rPr>
        <w:t xml:space="preserve"> w 20</w:t>
      </w:r>
      <w:r w:rsidR="00797DC2" w:rsidRPr="00082C73">
        <w:rPr>
          <w:rFonts w:cs="Arial"/>
          <w:b/>
          <w:bCs/>
          <w:sz w:val="26"/>
          <w:szCs w:val="26"/>
        </w:rPr>
        <w:t>2</w:t>
      </w:r>
      <w:r w:rsidR="007730FF">
        <w:rPr>
          <w:rFonts w:cs="Arial"/>
          <w:b/>
          <w:bCs/>
          <w:sz w:val="26"/>
          <w:szCs w:val="26"/>
        </w:rPr>
        <w:t>3</w:t>
      </w:r>
      <w:r w:rsidR="00496465" w:rsidRPr="00082C73">
        <w:rPr>
          <w:rFonts w:cs="Arial"/>
          <w:b/>
          <w:bCs/>
          <w:sz w:val="26"/>
          <w:szCs w:val="26"/>
        </w:rPr>
        <w:t xml:space="preserve"> roku</w:t>
      </w:r>
    </w:p>
    <w:p w:rsidR="00F8040A" w:rsidRPr="00AC025B" w:rsidRDefault="00F8040A" w:rsidP="007A12FD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Cs/>
          <w:sz w:val="36"/>
          <w:szCs w:val="36"/>
        </w:rPr>
      </w:pPr>
    </w:p>
    <w:p w:rsidR="007A12FD" w:rsidRPr="00127029" w:rsidRDefault="00784F9D" w:rsidP="000D3BA1">
      <w:pPr>
        <w:autoSpaceDE w:val="0"/>
        <w:autoSpaceDN w:val="0"/>
        <w:adjustRightInd w:val="0"/>
        <w:spacing w:after="0"/>
        <w:ind w:left="142" w:firstLine="340"/>
        <w:jc w:val="both"/>
        <w:rPr>
          <w:rFonts w:asciiTheme="minorHAnsi" w:hAnsiTheme="minorHAnsi" w:cs="Arial"/>
          <w:bCs/>
          <w:sz w:val="24"/>
          <w:szCs w:val="24"/>
        </w:rPr>
      </w:pPr>
      <w:r w:rsidRPr="00127029">
        <w:rPr>
          <w:rFonts w:asciiTheme="minorHAnsi" w:hAnsiTheme="minorHAnsi" w:cs="Arial"/>
          <w:sz w:val="24"/>
          <w:szCs w:val="24"/>
        </w:rPr>
        <w:t xml:space="preserve">Niniejsza informacja o sytuacji na lokalnym – leżajskim rynku pracy została opracowana </w:t>
      </w:r>
      <w:r w:rsidRPr="00127029">
        <w:rPr>
          <w:rFonts w:asciiTheme="minorHAnsi" w:hAnsiTheme="minorHAnsi" w:cs="Arial"/>
          <w:bCs/>
          <w:sz w:val="24"/>
          <w:szCs w:val="24"/>
        </w:rPr>
        <w:t xml:space="preserve">wg stanu </w:t>
      </w:r>
      <w:r w:rsidR="00334DE2" w:rsidRPr="00127029">
        <w:rPr>
          <w:rFonts w:asciiTheme="minorHAnsi" w:hAnsiTheme="minorHAnsi" w:cs="Arial"/>
          <w:bCs/>
          <w:sz w:val="24"/>
          <w:szCs w:val="24"/>
        </w:rPr>
        <w:br/>
      </w:r>
      <w:r w:rsidRPr="00127029">
        <w:rPr>
          <w:rFonts w:asciiTheme="minorHAnsi" w:hAnsiTheme="minorHAnsi" w:cs="Arial"/>
          <w:b/>
          <w:bCs/>
          <w:sz w:val="24"/>
          <w:szCs w:val="24"/>
        </w:rPr>
        <w:t xml:space="preserve">na dzień </w:t>
      </w:r>
      <w:r w:rsidR="00727FF0">
        <w:rPr>
          <w:rFonts w:asciiTheme="minorHAnsi" w:hAnsiTheme="minorHAnsi" w:cs="Arial"/>
          <w:b/>
          <w:bCs/>
          <w:sz w:val="24"/>
          <w:szCs w:val="24"/>
        </w:rPr>
        <w:t>31.12</w:t>
      </w:r>
      <w:r w:rsidR="00127029" w:rsidRPr="00127029">
        <w:rPr>
          <w:rFonts w:asciiTheme="minorHAnsi" w:hAnsiTheme="minorHAnsi" w:cs="Arial"/>
          <w:b/>
          <w:bCs/>
          <w:sz w:val="24"/>
          <w:szCs w:val="24"/>
        </w:rPr>
        <w:t>.202</w:t>
      </w:r>
      <w:r w:rsidR="007730FF">
        <w:rPr>
          <w:rFonts w:asciiTheme="minorHAnsi" w:hAnsiTheme="minorHAnsi" w:cs="Arial"/>
          <w:b/>
          <w:bCs/>
          <w:sz w:val="24"/>
          <w:szCs w:val="24"/>
        </w:rPr>
        <w:t>3</w:t>
      </w:r>
      <w:r w:rsidRPr="00127029">
        <w:rPr>
          <w:rFonts w:asciiTheme="minorHAnsi" w:hAnsiTheme="minorHAnsi" w:cs="Arial"/>
          <w:b/>
          <w:bCs/>
          <w:sz w:val="24"/>
          <w:szCs w:val="24"/>
        </w:rPr>
        <w:t xml:space="preserve"> r.</w:t>
      </w:r>
      <w:r w:rsidR="00127029" w:rsidRPr="00127029">
        <w:rPr>
          <w:rFonts w:asciiTheme="minorHAnsi" w:hAnsiTheme="minorHAnsi" w:cs="Arial"/>
          <w:b/>
          <w:bCs/>
          <w:sz w:val="24"/>
          <w:szCs w:val="24"/>
        </w:rPr>
        <w:t xml:space="preserve"> </w:t>
      </w:r>
    </w:p>
    <w:p w:rsidR="00AC025B" w:rsidRPr="00082C73" w:rsidRDefault="00AC025B" w:rsidP="007A12FD">
      <w:pPr>
        <w:autoSpaceDE w:val="0"/>
        <w:autoSpaceDN w:val="0"/>
        <w:adjustRightInd w:val="0"/>
        <w:spacing w:after="0" w:line="240" w:lineRule="auto"/>
        <w:ind w:firstLine="340"/>
        <w:jc w:val="both"/>
        <w:rPr>
          <w:rFonts w:cs="Arial"/>
          <w:bCs/>
          <w:sz w:val="12"/>
          <w:szCs w:val="12"/>
        </w:rPr>
      </w:pPr>
    </w:p>
    <w:p w:rsidR="00C47A4F" w:rsidRPr="00082C73" w:rsidRDefault="00507ABA" w:rsidP="00C47A4F">
      <w:pPr>
        <w:pStyle w:val="Tekstpodstawowy3"/>
        <w:numPr>
          <w:ilvl w:val="0"/>
          <w:numId w:val="2"/>
        </w:numPr>
        <w:spacing w:after="0"/>
        <w:contextualSpacing/>
        <w:jc w:val="both"/>
        <w:rPr>
          <w:rFonts w:ascii="Calibri" w:hAnsi="Calibri" w:cs="Arial"/>
          <w:bCs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>Utrzymujący się wysoki poziom</w:t>
      </w:r>
      <w:r w:rsidR="00897EEE" w:rsidRPr="00082C73">
        <w:rPr>
          <w:rFonts w:ascii="Calibri" w:hAnsi="Calibri" w:cs="Arial"/>
          <w:b/>
          <w:sz w:val="24"/>
          <w:szCs w:val="24"/>
        </w:rPr>
        <w:t xml:space="preserve"> bezrobocia</w:t>
      </w:r>
      <w:r w:rsidR="002D0676">
        <w:rPr>
          <w:rFonts w:ascii="Calibri" w:hAnsi="Calibri" w:cs="Arial"/>
          <w:b/>
          <w:sz w:val="24"/>
          <w:szCs w:val="24"/>
        </w:rPr>
        <w:t xml:space="preserve"> </w:t>
      </w:r>
      <w:r w:rsidR="0010178F">
        <w:rPr>
          <w:rFonts w:ascii="Calibri" w:hAnsi="Calibri" w:cs="Arial"/>
          <w:b/>
          <w:sz w:val="24"/>
          <w:szCs w:val="24"/>
        </w:rPr>
        <w:t>–</w:t>
      </w:r>
      <w:r w:rsidR="00897EEE" w:rsidRPr="00082C73">
        <w:rPr>
          <w:rFonts w:ascii="Calibri" w:hAnsi="Calibri" w:cs="Arial"/>
          <w:b/>
          <w:sz w:val="24"/>
          <w:szCs w:val="24"/>
        </w:rPr>
        <w:t xml:space="preserve"> </w:t>
      </w:r>
      <w:r w:rsidR="0010178F">
        <w:rPr>
          <w:rFonts w:ascii="Calibri" w:hAnsi="Calibri" w:cs="Arial"/>
          <w:b/>
          <w:sz w:val="24"/>
          <w:szCs w:val="24"/>
        </w:rPr>
        <w:t xml:space="preserve">w końcu </w:t>
      </w:r>
      <w:r w:rsidR="00727FF0">
        <w:rPr>
          <w:rFonts w:ascii="Calibri" w:hAnsi="Calibri" w:cs="Arial"/>
          <w:b/>
          <w:sz w:val="24"/>
          <w:szCs w:val="24"/>
        </w:rPr>
        <w:t xml:space="preserve">2023 </w:t>
      </w:r>
      <w:r w:rsidR="00D40DB3">
        <w:rPr>
          <w:rFonts w:ascii="Calibri" w:hAnsi="Calibri" w:cs="Arial"/>
          <w:b/>
          <w:sz w:val="24"/>
          <w:szCs w:val="24"/>
        </w:rPr>
        <w:t>r</w:t>
      </w:r>
      <w:r w:rsidR="0010178F">
        <w:rPr>
          <w:rFonts w:ascii="Calibri" w:hAnsi="Calibri" w:cs="Arial"/>
          <w:b/>
          <w:sz w:val="24"/>
          <w:szCs w:val="24"/>
        </w:rPr>
        <w:t xml:space="preserve">. </w:t>
      </w:r>
      <w:r w:rsidR="0010178F" w:rsidRPr="00E57CB6">
        <w:rPr>
          <w:rFonts w:ascii="Calibri" w:hAnsi="Calibri" w:cs="Arial"/>
          <w:b/>
          <w:bCs/>
          <w:sz w:val="24"/>
          <w:szCs w:val="24"/>
        </w:rPr>
        <w:t>bezrobocie</w:t>
      </w:r>
      <w:r w:rsidR="0010178F">
        <w:rPr>
          <w:rFonts w:ascii="Calibri" w:hAnsi="Calibri" w:cs="Arial"/>
          <w:b/>
          <w:bCs/>
          <w:sz w:val="24"/>
          <w:szCs w:val="24"/>
        </w:rPr>
        <w:t xml:space="preserve"> w powiecie leżajskim wyniosło</w:t>
      </w:r>
      <w:r w:rsidR="0010178F">
        <w:rPr>
          <w:rFonts w:ascii="Calibri" w:hAnsi="Calibri" w:cs="Arial"/>
          <w:b/>
          <w:sz w:val="24"/>
          <w:szCs w:val="24"/>
        </w:rPr>
        <w:t xml:space="preserve"> </w:t>
      </w:r>
      <w:r w:rsidR="00727FF0">
        <w:rPr>
          <w:rFonts w:ascii="Calibri" w:hAnsi="Calibri" w:cs="Arial"/>
          <w:b/>
          <w:sz w:val="24"/>
          <w:szCs w:val="24"/>
        </w:rPr>
        <w:t>3105</w:t>
      </w:r>
      <w:r w:rsidR="00DA4DD3">
        <w:rPr>
          <w:rFonts w:ascii="Calibri" w:hAnsi="Calibri" w:cs="Arial"/>
          <w:b/>
          <w:sz w:val="24"/>
          <w:szCs w:val="24"/>
        </w:rPr>
        <w:t xml:space="preserve"> os</w:t>
      </w:r>
      <w:r w:rsidR="00B964C9">
        <w:rPr>
          <w:rFonts w:ascii="Calibri" w:hAnsi="Calibri" w:cs="Arial"/>
          <w:b/>
          <w:sz w:val="24"/>
          <w:szCs w:val="24"/>
        </w:rPr>
        <w:t>ób</w:t>
      </w:r>
      <w:r w:rsidR="0010178F">
        <w:rPr>
          <w:rFonts w:ascii="Calibri" w:hAnsi="Calibri" w:cs="Arial"/>
          <w:b/>
          <w:sz w:val="24"/>
          <w:szCs w:val="24"/>
        </w:rPr>
        <w:t xml:space="preserve"> i</w:t>
      </w:r>
      <w:r w:rsidR="0010178F">
        <w:rPr>
          <w:rFonts w:ascii="Calibri" w:eastAsia="Arial Unicode MS" w:hAnsi="Calibri" w:cs="Arial"/>
          <w:bCs/>
          <w:sz w:val="24"/>
          <w:szCs w:val="24"/>
        </w:rPr>
        <w:t xml:space="preserve"> </w:t>
      </w:r>
      <w:r w:rsidR="0010178F">
        <w:rPr>
          <w:rFonts w:ascii="Calibri" w:hAnsi="Calibri" w:cs="Arial"/>
          <w:b/>
          <w:sz w:val="24"/>
          <w:szCs w:val="24"/>
        </w:rPr>
        <w:t xml:space="preserve">pomimo zmniejszenia o </w:t>
      </w:r>
      <w:r w:rsidR="00727FF0">
        <w:rPr>
          <w:rFonts w:ascii="Calibri" w:hAnsi="Calibri" w:cs="Arial"/>
          <w:b/>
          <w:sz w:val="24"/>
          <w:szCs w:val="24"/>
        </w:rPr>
        <w:t>93 osoby</w:t>
      </w:r>
      <w:r w:rsidR="0010178F">
        <w:rPr>
          <w:rFonts w:ascii="Calibri" w:hAnsi="Calibri" w:cs="Arial"/>
          <w:b/>
          <w:sz w:val="24"/>
          <w:szCs w:val="24"/>
        </w:rPr>
        <w:t xml:space="preserve"> </w:t>
      </w:r>
      <w:r w:rsidR="0010178F" w:rsidRPr="0010178F">
        <w:rPr>
          <w:rFonts w:ascii="Calibri" w:hAnsi="Calibri" w:cs="Arial"/>
          <w:sz w:val="24"/>
          <w:szCs w:val="24"/>
        </w:rPr>
        <w:t xml:space="preserve">w porównaniu z analogicznym okresem </w:t>
      </w:r>
      <w:r w:rsidR="00720645" w:rsidRPr="0010178F">
        <w:rPr>
          <w:rFonts w:ascii="Calibri" w:hAnsi="Calibri" w:cs="Arial"/>
          <w:sz w:val="24"/>
          <w:szCs w:val="24"/>
        </w:rPr>
        <w:t>202</w:t>
      </w:r>
      <w:r w:rsidR="00AD0B78">
        <w:rPr>
          <w:rFonts w:ascii="Calibri" w:hAnsi="Calibri" w:cs="Arial"/>
          <w:sz w:val="24"/>
          <w:szCs w:val="24"/>
        </w:rPr>
        <w:t>2</w:t>
      </w:r>
      <w:bookmarkStart w:id="0" w:name="_GoBack"/>
      <w:bookmarkEnd w:id="0"/>
      <w:r w:rsidR="00720645" w:rsidRPr="00082C73">
        <w:rPr>
          <w:rFonts w:ascii="Calibri" w:hAnsi="Calibri" w:cs="Arial"/>
          <w:sz w:val="24"/>
          <w:szCs w:val="24"/>
        </w:rPr>
        <w:t xml:space="preserve"> roku </w:t>
      </w:r>
      <w:r w:rsidR="0010178F">
        <w:rPr>
          <w:rFonts w:ascii="Calibri" w:hAnsi="Calibri" w:cs="Arial"/>
          <w:sz w:val="24"/>
          <w:szCs w:val="24"/>
        </w:rPr>
        <w:t>poziom jest nadal wysoki;</w:t>
      </w:r>
    </w:p>
    <w:p w:rsidR="007A12FD" w:rsidRPr="00082C73" w:rsidRDefault="00DA3CE3" w:rsidP="00DA3CE3">
      <w:pPr>
        <w:pStyle w:val="Tekstpodstawowy3"/>
        <w:numPr>
          <w:ilvl w:val="0"/>
          <w:numId w:val="14"/>
        </w:numPr>
        <w:spacing w:after="0"/>
        <w:ind w:left="426"/>
        <w:contextualSpacing/>
        <w:jc w:val="both"/>
        <w:rPr>
          <w:rFonts w:ascii="Calibri" w:hAnsi="Calibri" w:cs="Arial"/>
          <w:bCs/>
          <w:sz w:val="24"/>
          <w:szCs w:val="24"/>
        </w:rPr>
      </w:pPr>
      <w:r>
        <w:rPr>
          <w:rFonts w:ascii="Calibri" w:hAnsi="Calibri" w:cs="Arial"/>
          <w:bCs/>
          <w:sz w:val="24"/>
          <w:szCs w:val="24"/>
        </w:rPr>
        <w:t>z</w:t>
      </w:r>
      <w:r w:rsidR="00C47A4F" w:rsidRPr="00082C73">
        <w:rPr>
          <w:rFonts w:ascii="Calibri" w:hAnsi="Calibri" w:cs="Arial"/>
          <w:bCs/>
          <w:sz w:val="24"/>
          <w:szCs w:val="24"/>
        </w:rPr>
        <w:t xml:space="preserve">e względu </w:t>
      </w:r>
      <w:r w:rsidR="00272A23" w:rsidRPr="00082C73">
        <w:rPr>
          <w:rFonts w:ascii="Calibri" w:hAnsi="Calibri" w:cs="Arial"/>
          <w:bCs/>
          <w:sz w:val="24"/>
          <w:szCs w:val="24"/>
        </w:rPr>
        <w:t>na płeć</w:t>
      </w:r>
      <w:r w:rsidR="00145294" w:rsidRPr="00082C73">
        <w:rPr>
          <w:rFonts w:ascii="Calibri" w:hAnsi="Calibri" w:cs="Arial"/>
          <w:bCs/>
          <w:sz w:val="24"/>
          <w:szCs w:val="24"/>
        </w:rPr>
        <w:t>,</w:t>
      </w:r>
      <w:r w:rsidR="00272A23" w:rsidRPr="00082C73">
        <w:rPr>
          <w:rFonts w:ascii="Calibri" w:hAnsi="Calibri" w:cs="Arial"/>
          <w:bCs/>
          <w:sz w:val="24"/>
          <w:szCs w:val="24"/>
        </w:rPr>
        <w:t xml:space="preserve"> </w:t>
      </w:r>
      <w:r w:rsidR="00B964C9">
        <w:rPr>
          <w:rFonts w:ascii="Calibri" w:hAnsi="Calibri" w:cs="Arial"/>
          <w:bCs/>
          <w:sz w:val="24"/>
          <w:szCs w:val="24"/>
        </w:rPr>
        <w:t>znacznie</w:t>
      </w:r>
      <w:r w:rsidR="009C0FB3">
        <w:rPr>
          <w:rFonts w:ascii="Calibri" w:hAnsi="Calibri" w:cs="Arial"/>
          <w:bCs/>
          <w:sz w:val="24"/>
          <w:szCs w:val="24"/>
        </w:rPr>
        <w:t xml:space="preserve"> </w:t>
      </w:r>
      <w:r w:rsidR="009C0FB3" w:rsidRPr="009C0FB3">
        <w:rPr>
          <w:rFonts w:ascii="Calibri" w:hAnsi="Calibri" w:cs="Arial"/>
          <w:b/>
          <w:bCs/>
          <w:sz w:val="24"/>
          <w:szCs w:val="24"/>
        </w:rPr>
        <w:t>większy spadek</w:t>
      </w:r>
      <w:r w:rsidR="00272A23" w:rsidRPr="009C0FB3">
        <w:rPr>
          <w:rFonts w:ascii="Calibri" w:hAnsi="Calibri" w:cs="Arial"/>
          <w:b/>
          <w:bCs/>
          <w:sz w:val="24"/>
          <w:szCs w:val="24"/>
        </w:rPr>
        <w:t xml:space="preserve"> bezrobocia</w:t>
      </w:r>
      <w:r w:rsidR="00272A23" w:rsidRPr="00082C73">
        <w:rPr>
          <w:rFonts w:ascii="Calibri" w:hAnsi="Calibri" w:cs="Arial"/>
          <w:b/>
          <w:bCs/>
          <w:sz w:val="24"/>
          <w:szCs w:val="24"/>
        </w:rPr>
        <w:t xml:space="preserve"> </w:t>
      </w:r>
      <w:r w:rsidR="009C0FB3" w:rsidRPr="00E57CB6">
        <w:rPr>
          <w:rFonts w:ascii="Calibri" w:hAnsi="Calibri" w:cs="Arial"/>
          <w:bCs/>
          <w:sz w:val="24"/>
          <w:szCs w:val="24"/>
        </w:rPr>
        <w:t>nastąpił</w:t>
      </w:r>
      <w:r w:rsidR="009C0FB3" w:rsidRPr="00082C73">
        <w:rPr>
          <w:rFonts w:ascii="Calibri" w:hAnsi="Calibri" w:cs="Arial"/>
          <w:bCs/>
          <w:sz w:val="24"/>
          <w:szCs w:val="24"/>
        </w:rPr>
        <w:t xml:space="preserve"> </w:t>
      </w:r>
      <w:r w:rsidR="00413254" w:rsidRPr="00E57CB6">
        <w:rPr>
          <w:rFonts w:ascii="Calibri" w:hAnsi="Calibri" w:cs="Arial"/>
          <w:b/>
          <w:bCs/>
          <w:sz w:val="24"/>
          <w:szCs w:val="24"/>
        </w:rPr>
        <w:t>wśród</w:t>
      </w:r>
      <w:r w:rsidR="009C0FB3">
        <w:rPr>
          <w:rFonts w:ascii="Calibri" w:hAnsi="Calibri" w:cs="Arial"/>
          <w:b/>
          <w:bCs/>
          <w:sz w:val="24"/>
          <w:szCs w:val="24"/>
        </w:rPr>
        <w:t xml:space="preserve"> </w:t>
      </w:r>
      <w:r w:rsidR="00B964C9">
        <w:rPr>
          <w:rFonts w:ascii="Calibri" w:hAnsi="Calibri" w:cs="Arial"/>
          <w:b/>
          <w:bCs/>
          <w:sz w:val="24"/>
          <w:szCs w:val="24"/>
        </w:rPr>
        <w:t xml:space="preserve">mężczyzn </w:t>
      </w:r>
      <w:r w:rsidR="009C0FB3">
        <w:rPr>
          <w:rFonts w:ascii="Calibri" w:hAnsi="Calibri" w:cs="Arial"/>
          <w:b/>
          <w:bCs/>
          <w:sz w:val="24"/>
          <w:szCs w:val="24"/>
        </w:rPr>
        <w:t>niż wśród</w:t>
      </w:r>
      <w:r w:rsidR="00B964C9" w:rsidRPr="00B964C9">
        <w:rPr>
          <w:rFonts w:ascii="Calibri" w:hAnsi="Calibri" w:cs="Arial"/>
          <w:b/>
          <w:bCs/>
          <w:sz w:val="24"/>
          <w:szCs w:val="24"/>
        </w:rPr>
        <w:t xml:space="preserve"> </w:t>
      </w:r>
      <w:r w:rsidR="00B964C9">
        <w:rPr>
          <w:rFonts w:ascii="Calibri" w:hAnsi="Calibri" w:cs="Arial"/>
          <w:b/>
          <w:bCs/>
          <w:sz w:val="24"/>
          <w:szCs w:val="24"/>
        </w:rPr>
        <w:t>kobiet</w:t>
      </w:r>
      <w:r w:rsidR="004E37A0">
        <w:rPr>
          <w:rFonts w:ascii="Calibri" w:hAnsi="Calibri" w:cs="Arial"/>
          <w:b/>
          <w:bCs/>
          <w:sz w:val="24"/>
          <w:szCs w:val="24"/>
        </w:rPr>
        <w:t xml:space="preserve">. </w:t>
      </w:r>
      <w:r w:rsidR="00B964C9">
        <w:rPr>
          <w:rFonts w:ascii="Calibri" w:hAnsi="Calibri" w:cs="Arial"/>
          <w:b/>
          <w:bCs/>
          <w:sz w:val="24"/>
          <w:szCs w:val="24"/>
        </w:rPr>
        <w:t xml:space="preserve"> </w:t>
      </w:r>
      <w:r w:rsidR="00334DE2" w:rsidRPr="00082C73">
        <w:rPr>
          <w:rFonts w:ascii="Calibri" w:hAnsi="Calibri" w:cs="Arial"/>
          <w:bCs/>
          <w:sz w:val="24"/>
          <w:szCs w:val="24"/>
        </w:rPr>
        <w:t>W</w:t>
      </w:r>
      <w:r w:rsidR="006013E3" w:rsidRPr="00082C73">
        <w:rPr>
          <w:rFonts w:ascii="Calibri" w:hAnsi="Calibri" w:cs="Arial"/>
          <w:bCs/>
          <w:sz w:val="24"/>
          <w:szCs w:val="24"/>
        </w:rPr>
        <w:t xml:space="preserve"> strukturze zarejestrowanych osób przeważa</w:t>
      </w:r>
      <w:r w:rsidR="00B373A5" w:rsidRPr="00082C73">
        <w:rPr>
          <w:rFonts w:ascii="Calibri" w:hAnsi="Calibri" w:cs="Arial"/>
          <w:bCs/>
          <w:sz w:val="24"/>
          <w:szCs w:val="24"/>
        </w:rPr>
        <w:t>ły</w:t>
      </w:r>
      <w:r w:rsidR="006013E3" w:rsidRPr="00082C73">
        <w:rPr>
          <w:rFonts w:ascii="Calibri" w:hAnsi="Calibri" w:cs="Arial"/>
          <w:bCs/>
          <w:sz w:val="24"/>
          <w:szCs w:val="24"/>
        </w:rPr>
        <w:t xml:space="preserve"> kobiety</w:t>
      </w:r>
      <w:r w:rsidR="00496465" w:rsidRPr="00082C73">
        <w:rPr>
          <w:rFonts w:ascii="Calibri" w:hAnsi="Calibri" w:cs="Arial"/>
          <w:bCs/>
          <w:sz w:val="24"/>
          <w:szCs w:val="24"/>
        </w:rPr>
        <w:t xml:space="preserve"> (</w:t>
      </w:r>
      <w:r w:rsidR="00B506C9">
        <w:rPr>
          <w:rFonts w:ascii="Calibri" w:hAnsi="Calibri" w:cs="Arial"/>
          <w:bCs/>
          <w:sz w:val="24"/>
          <w:szCs w:val="24"/>
        </w:rPr>
        <w:t>1</w:t>
      </w:r>
      <w:r w:rsidR="009A5ACB">
        <w:rPr>
          <w:rFonts w:ascii="Calibri" w:hAnsi="Calibri" w:cs="Arial"/>
          <w:bCs/>
          <w:sz w:val="24"/>
          <w:szCs w:val="24"/>
        </w:rPr>
        <w:t> </w:t>
      </w:r>
      <w:r w:rsidR="00727FF0">
        <w:rPr>
          <w:rFonts w:ascii="Calibri" w:hAnsi="Calibri" w:cs="Arial"/>
          <w:bCs/>
          <w:sz w:val="24"/>
          <w:szCs w:val="24"/>
        </w:rPr>
        <w:t>633</w:t>
      </w:r>
      <w:r w:rsidR="009A5ACB">
        <w:rPr>
          <w:rFonts w:ascii="Calibri" w:hAnsi="Calibri" w:cs="Arial"/>
          <w:bCs/>
          <w:sz w:val="24"/>
          <w:szCs w:val="24"/>
        </w:rPr>
        <w:t xml:space="preserve"> </w:t>
      </w:r>
      <w:r w:rsidR="00496465" w:rsidRPr="00082C73">
        <w:rPr>
          <w:rFonts w:ascii="Calibri" w:hAnsi="Calibri" w:cs="Arial"/>
          <w:sz w:val="24"/>
          <w:szCs w:val="24"/>
        </w:rPr>
        <w:t>os.)</w:t>
      </w:r>
      <w:r w:rsidR="006013E3" w:rsidRPr="00082C73">
        <w:rPr>
          <w:rFonts w:ascii="Calibri" w:hAnsi="Calibri" w:cs="Arial"/>
          <w:bCs/>
          <w:sz w:val="24"/>
          <w:szCs w:val="24"/>
        </w:rPr>
        <w:t>, stanowiąc 5</w:t>
      </w:r>
      <w:r w:rsidR="00B964C9">
        <w:rPr>
          <w:rFonts w:ascii="Calibri" w:hAnsi="Calibri" w:cs="Arial"/>
          <w:bCs/>
          <w:sz w:val="24"/>
          <w:szCs w:val="24"/>
        </w:rPr>
        <w:t>3</w:t>
      </w:r>
      <w:r w:rsidR="006013E3" w:rsidRPr="00082C73">
        <w:rPr>
          <w:rFonts w:ascii="Calibri" w:hAnsi="Calibri" w:cs="Arial"/>
          <w:bCs/>
          <w:sz w:val="24"/>
          <w:szCs w:val="24"/>
        </w:rPr>
        <w:t>% ogółu bezrobotnych</w:t>
      </w:r>
      <w:r w:rsidR="00B373A5" w:rsidRPr="00082C73">
        <w:rPr>
          <w:rFonts w:ascii="Calibri" w:hAnsi="Calibri" w:cs="Arial"/>
          <w:sz w:val="24"/>
          <w:szCs w:val="24"/>
        </w:rPr>
        <w:t>. Mężczyźni</w:t>
      </w:r>
      <w:r w:rsidR="00496465" w:rsidRPr="00082C73">
        <w:rPr>
          <w:rFonts w:ascii="Calibri" w:hAnsi="Calibri" w:cs="Arial"/>
          <w:sz w:val="24"/>
          <w:szCs w:val="24"/>
        </w:rPr>
        <w:t>,</w:t>
      </w:r>
      <w:r w:rsidR="00B373A5" w:rsidRPr="00082C73">
        <w:rPr>
          <w:rFonts w:ascii="Calibri" w:hAnsi="Calibri" w:cs="Arial"/>
          <w:sz w:val="24"/>
          <w:szCs w:val="24"/>
        </w:rPr>
        <w:t xml:space="preserve"> w liczbie 1</w:t>
      </w:r>
      <w:r w:rsidR="00727FF0">
        <w:rPr>
          <w:rFonts w:ascii="Calibri" w:hAnsi="Calibri" w:cs="Arial"/>
          <w:sz w:val="24"/>
          <w:szCs w:val="24"/>
        </w:rPr>
        <w:t> 472</w:t>
      </w:r>
      <w:r w:rsidR="00B373A5" w:rsidRPr="00082C73">
        <w:rPr>
          <w:rFonts w:ascii="Calibri" w:hAnsi="Calibri" w:cs="Arial"/>
          <w:sz w:val="24"/>
          <w:szCs w:val="24"/>
        </w:rPr>
        <w:t xml:space="preserve"> stanowili 4</w:t>
      </w:r>
      <w:r w:rsidR="00923C8A">
        <w:rPr>
          <w:rFonts w:ascii="Calibri" w:hAnsi="Calibri" w:cs="Arial"/>
          <w:sz w:val="24"/>
          <w:szCs w:val="24"/>
        </w:rPr>
        <w:t>7</w:t>
      </w:r>
      <w:r w:rsidR="00B373A5" w:rsidRPr="00082C73">
        <w:rPr>
          <w:rFonts w:ascii="Calibri" w:hAnsi="Calibri" w:cs="Arial"/>
          <w:sz w:val="24"/>
          <w:szCs w:val="24"/>
        </w:rPr>
        <w:t>% ogółu</w:t>
      </w:r>
      <w:r w:rsidR="00923C8A">
        <w:rPr>
          <w:rFonts w:ascii="Calibri" w:hAnsi="Calibri" w:cs="Arial"/>
          <w:sz w:val="24"/>
          <w:szCs w:val="24"/>
        </w:rPr>
        <w:t>, r</w:t>
      </w:r>
      <w:r w:rsidR="00696190" w:rsidRPr="00082C73">
        <w:rPr>
          <w:rFonts w:ascii="Calibri" w:hAnsi="Calibri" w:cs="Arial"/>
          <w:sz w:val="24"/>
          <w:szCs w:val="24"/>
        </w:rPr>
        <w:t>ok wcześniej</w:t>
      </w:r>
      <w:r w:rsidR="00B506C9">
        <w:rPr>
          <w:rFonts w:ascii="Calibri" w:hAnsi="Calibri" w:cs="Arial"/>
          <w:sz w:val="24"/>
          <w:szCs w:val="24"/>
        </w:rPr>
        <w:t xml:space="preserve"> </w:t>
      </w:r>
      <w:r w:rsidR="00727FF0">
        <w:rPr>
          <w:rFonts w:ascii="Calibri" w:hAnsi="Calibri" w:cs="Arial"/>
          <w:sz w:val="24"/>
          <w:szCs w:val="24"/>
        </w:rPr>
        <w:t>podobnie</w:t>
      </w:r>
      <w:r w:rsidR="00BB0A8B">
        <w:rPr>
          <w:rFonts w:ascii="Calibri" w:hAnsi="Calibri" w:cs="Arial"/>
          <w:sz w:val="24"/>
          <w:szCs w:val="24"/>
        </w:rPr>
        <w:t>;</w:t>
      </w:r>
    </w:p>
    <w:p w:rsidR="00716353" w:rsidRPr="00716353" w:rsidRDefault="00641B18" w:rsidP="00716353">
      <w:pPr>
        <w:pStyle w:val="Tekstpodstawowy3"/>
        <w:numPr>
          <w:ilvl w:val="0"/>
          <w:numId w:val="12"/>
        </w:numPr>
        <w:spacing w:after="0"/>
        <w:contextualSpacing/>
        <w:jc w:val="both"/>
        <w:rPr>
          <w:rFonts w:ascii="Calibri" w:hAnsi="Calibri" w:cs="Arial"/>
          <w:bCs/>
          <w:sz w:val="24"/>
          <w:szCs w:val="24"/>
        </w:rPr>
      </w:pPr>
      <w:r w:rsidRPr="007C3CF2">
        <w:rPr>
          <w:rFonts w:ascii="Calibri" w:eastAsia="Arial Unicode MS" w:hAnsi="Calibri"/>
          <w:b/>
          <w:sz w:val="24"/>
          <w:szCs w:val="24"/>
        </w:rPr>
        <w:t>stopa bezrobocia</w:t>
      </w:r>
      <w:r w:rsidRPr="007C3CF2">
        <w:rPr>
          <w:rFonts w:ascii="Calibri" w:eastAsia="Arial Unicode MS" w:hAnsi="Calibri"/>
          <w:sz w:val="24"/>
          <w:szCs w:val="24"/>
        </w:rPr>
        <w:t xml:space="preserve"> </w:t>
      </w:r>
      <w:r w:rsidR="00897EEE" w:rsidRPr="007C3CF2">
        <w:rPr>
          <w:rFonts w:ascii="Calibri" w:eastAsia="Arial Unicode MS" w:hAnsi="Calibri" w:cs="Arial"/>
          <w:sz w:val="24"/>
          <w:szCs w:val="24"/>
        </w:rPr>
        <w:t xml:space="preserve">wg stanu na </w:t>
      </w:r>
      <w:r w:rsidR="00D40DB3" w:rsidRPr="007C3CF2">
        <w:rPr>
          <w:rFonts w:ascii="Calibri" w:eastAsia="Arial Unicode MS" w:hAnsi="Calibri" w:cs="Arial"/>
          <w:sz w:val="24"/>
          <w:szCs w:val="24"/>
        </w:rPr>
        <w:t>31.</w:t>
      </w:r>
      <w:r w:rsidR="00DA4DD3" w:rsidRPr="007C3CF2">
        <w:rPr>
          <w:rFonts w:ascii="Calibri" w:eastAsia="Arial Unicode MS" w:hAnsi="Calibri" w:cs="Arial"/>
          <w:sz w:val="24"/>
          <w:szCs w:val="24"/>
        </w:rPr>
        <w:t>1</w:t>
      </w:r>
      <w:r w:rsidR="00727FF0">
        <w:rPr>
          <w:rFonts w:ascii="Calibri" w:eastAsia="Arial Unicode MS" w:hAnsi="Calibri" w:cs="Arial"/>
          <w:sz w:val="24"/>
          <w:szCs w:val="24"/>
        </w:rPr>
        <w:t>2</w:t>
      </w:r>
      <w:r w:rsidR="00D40DB3" w:rsidRPr="007C3CF2">
        <w:rPr>
          <w:rFonts w:ascii="Calibri" w:eastAsia="Arial Unicode MS" w:hAnsi="Calibri" w:cs="Arial"/>
          <w:sz w:val="24"/>
          <w:szCs w:val="24"/>
        </w:rPr>
        <w:t>.202</w:t>
      </w:r>
      <w:r w:rsidR="000F6083">
        <w:rPr>
          <w:rFonts w:ascii="Calibri" w:eastAsia="Arial Unicode MS" w:hAnsi="Calibri" w:cs="Arial"/>
          <w:sz w:val="24"/>
          <w:szCs w:val="24"/>
        </w:rPr>
        <w:t>3</w:t>
      </w:r>
      <w:r w:rsidR="00B373A5" w:rsidRPr="007C3CF2">
        <w:rPr>
          <w:rFonts w:ascii="Calibri" w:eastAsia="Arial Unicode MS" w:hAnsi="Calibri" w:cs="Arial"/>
          <w:sz w:val="24"/>
          <w:szCs w:val="24"/>
        </w:rPr>
        <w:t xml:space="preserve"> </w:t>
      </w:r>
      <w:r w:rsidR="00897EEE" w:rsidRPr="007C3CF2">
        <w:rPr>
          <w:rFonts w:ascii="Calibri" w:eastAsia="Arial Unicode MS" w:hAnsi="Calibri" w:cs="Arial"/>
          <w:sz w:val="24"/>
          <w:szCs w:val="24"/>
        </w:rPr>
        <w:t xml:space="preserve">r. wyniosła </w:t>
      </w:r>
      <w:r w:rsidR="00897EEE" w:rsidRPr="007C3CF2">
        <w:rPr>
          <w:rFonts w:ascii="Calibri" w:eastAsia="Arial Unicode MS" w:hAnsi="Calibri" w:cs="Arial"/>
          <w:b/>
          <w:sz w:val="24"/>
          <w:szCs w:val="24"/>
        </w:rPr>
        <w:t xml:space="preserve">w powiecie </w:t>
      </w:r>
      <w:r w:rsidR="00727FF0">
        <w:rPr>
          <w:rFonts w:ascii="Calibri" w:eastAsia="Arial Unicode MS" w:hAnsi="Calibri" w:cs="Arial"/>
          <w:b/>
          <w:sz w:val="24"/>
          <w:szCs w:val="24"/>
        </w:rPr>
        <w:t>14,5</w:t>
      </w:r>
      <w:r w:rsidR="00897EEE" w:rsidRPr="007C3CF2">
        <w:rPr>
          <w:rFonts w:ascii="Calibri" w:eastAsia="Arial Unicode MS" w:hAnsi="Calibri" w:cs="Arial"/>
          <w:b/>
          <w:sz w:val="24"/>
          <w:szCs w:val="24"/>
        </w:rPr>
        <w:t xml:space="preserve"> %,</w:t>
      </w:r>
      <w:r w:rsidR="00897EEE" w:rsidRPr="007C3CF2">
        <w:rPr>
          <w:rFonts w:ascii="Calibri" w:eastAsia="Arial Unicode MS" w:hAnsi="Calibri" w:cs="Arial"/>
          <w:sz w:val="24"/>
          <w:szCs w:val="24"/>
        </w:rPr>
        <w:t xml:space="preserve"> wobec </w:t>
      </w:r>
      <w:r w:rsidR="0074028F" w:rsidRPr="007C3CF2">
        <w:rPr>
          <w:rFonts w:ascii="Calibri" w:eastAsia="Arial Unicode MS" w:hAnsi="Calibri" w:cs="Arial"/>
          <w:b/>
          <w:sz w:val="24"/>
          <w:szCs w:val="24"/>
        </w:rPr>
        <w:t>8,</w:t>
      </w:r>
      <w:r w:rsidR="00727FF0">
        <w:rPr>
          <w:rFonts w:ascii="Calibri" w:eastAsia="Arial Unicode MS" w:hAnsi="Calibri" w:cs="Arial"/>
          <w:b/>
          <w:sz w:val="24"/>
          <w:szCs w:val="24"/>
        </w:rPr>
        <w:t>6</w:t>
      </w:r>
      <w:r w:rsidR="00BB7DA7" w:rsidRPr="007C3CF2">
        <w:rPr>
          <w:rFonts w:ascii="Calibri" w:eastAsia="Arial Unicode MS" w:hAnsi="Calibri" w:cs="Arial"/>
          <w:b/>
          <w:sz w:val="24"/>
          <w:szCs w:val="24"/>
        </w:rPr>
        <w:t xml:space="preserve"> </w:t>
      </w:r>
      <w:r w:rsidR="00897EEE" w:rsidRPr="007C3CF2">
        <w:rPr>
          <w:rFonts w:ascii="Calibri" w:eastAsia="Arial Unicode MS" w:hAnsi="Calibri" w:cs="Arial"/>
          <w:sz w:val="24"/>
          <w:szCs w:val="24"/>
        </w:rPr>
        <w:t xml:space="preserve">% </w:t>
      </w:r>
      <w:r w:rsidR="00B82EAE">
        <w:rPr>
          <w:rFonts w:ascii="Calibri" w:eastAsia="Arial Unicode MS" w:hAnsi="Calibri" w:cs="Arial"/>
          <w:sz w:val="24"/>
          <w:szCs w:val="24"/>
        </w:rPr>
        <w:br/>
      </w:r>
      <w:r w:rsidR="00897EEE" w:rsidRPr="007C3CF2">
        <w:rPr>
          <w:rFonts w:ascii="Calibri" w:eastAsia="Arial Unicode MS" w:hAnsi="Calibri" w:cs="Arial"/>
          <w:b/>
          <w:sz w:val="24"/>
          <w:szCs w:val="24"/>
        </w:rPr>
        <w:t xml:space="preserve">w województwie podkarpackim i </w:t>
      </w:r>
      <w:r w:rsidR="0074028F" w:rsidRPr="007C3CF2">
        <w:rPr>
          <w:rFonts w:ascii="Calibri" w:eastAsia="Arial Unicode MS" w:hAnsi="Calibri" w:cs="Arial"/>
          <w:b/>
          <w:sz w:val="24"/>
          <w:szCs w:val="24"/>
        </w:rPr>
        <w:t>5,</w:t>
      </w:r>
      <w:r w:rsidR="00727FF0">
        <w:rPr>
          <w:rFonts w:ascii="Calibri" w:eastAsia="Arial Unicode MS" w:hAnsi="Calibri" w:cs="Arial"/>
          <w:b/>
          <w:sz w:val="24"/>
          <w:szCs w:val="24"/>
        </w:rPr>
        <w:t>1</w:t>
      </w:r>
      <w:r w:rsidR="000F6083">
        <w:rPr>
          <w:rFonts w:ascii="Calibri" w:eastAsia="Arial Unicode MS" w:hAnsi="Calibri" w:cs="Arial"/>
          <w:b/>
          <w:sz w:val="24"/>
          <w:szCs w:val="24"/>
        </w:rPr>
        <w:t xml:space="preserve"> </w:t>
      </w:r>
      <w:r w:rsidR="00897EEE" w:rsidRPr="007C3CF2">
        <w:rPr>
          <w:rFonts w:ascii="Calibri" w:eastAsia="Arial Unicode MS" w:hAnsi="Calibri" w:cs="Arial"/>
          <w:b/>
          <w:sz w:val="24"/>
          <w:szCs w:val="24"/>
        </w:rPr>
        <w:t>% w kraju</w:t>
      </w:r>
      <w:r w:rsidR="00897EEE" w:rsidRPr="007C3CF2">
        <w:rPr>
          <w:rFonts w:ascii="Calibri" w:eastAsia="Arial Unicode MS" w:hAnsi="Calibri" w:cs="Arial"/>
          <w:sz w:val="24"/>
          <w:szCs w:val="24"/>
        </w:rPr>
        <w:t>. Dla porównania</w:t>
      </w:r>
      <w:r w:rsidR="00496465" w:rsidRPr="007C3CF2">
        <w:rPr>
          <w:rFonts w:ascii="Calibri" w:eastAsia="Arial Unicode MS" w:hAnsi="Calibri" w:cs="Arial"/>
          <w:sz w:val="24"/>
          <w:szCs w:val="24"/>
        </w:rPr>
        <w:t>,</w:t>
      </w:r>
      <w:r w:rsidR="00897EEE" w:rsidRPr="007C3CF2">
        <w:rPr>
          <w:rFonts w:ascii="Calibri" w:eastAsia="Arial Unicode MS" w:hAnsi="Calibri" w:cs="Arial"/>
          <w:sz w:val="24"/>
          <w:szCs w:val="24"/>
        </w:rPr>
        <w:t xml:space="preserve"> w tym samym czasie w 20</w:t>
      </w:r>
      <w:r w:rsidRPr="007C3CF2">
        <w:rPr>
          <w:rFonts w:ascii="Calibri" w:eastAsia="Arial Unicode MS" w:hAnsi="Calibri" w:cs="Arial"/>
          <w:sz w:val="24"/>
          <w:szCs w:val="24"/>
        </w:rPr>
        <w:t>2</w:t>
      </w:r>
      <w:r w:rsidR="000F6083">
        <w:rPr>
          <w:rFonts w:ascii="Calibri" w:eastAsia="Arial Unicode MS" w:hAnsi="Calibri" w:cs="Arial"/>
          <w:sz w:val="24"/>
          <w:szCs w:val="24"/>
        </w:rPr>
        <w:t>2</w:t>
      </w:r>
      <w:r w:rsidR="00B373A5" w:rsidRPr="007C3CF2">
        <w:rPr>
          <w:rFonts w:ascii="Calibri" w:eastAsia="Arial Unicode MS" w:hAnsi="Calibri" w:cs="Arial"/>
          <w:sz w:val="24"/>
          <w:szCs w:val="24"/>
        </w:rPr>
        <w:t xml:space="preserve"> </w:t>
      </w:r>
      <w:r w:rsidR="00897EEE" w:rsidRPr="007C3CF2">
        <w:rPr>
          <w:rFonts w:ascii="Calibri" w:eastAsia="Arial Unicode MS" w:hAnsi="Calibri" w:cs="Arial"/>
          <w:sz w:val="24"/>
          <w:szCs w:val="24"/>
        </w:rPr>
        <w:t xml:space="preserve">r. stopa w powiecie wyniosła </w:t>
      </w:r>
      <w:r w:rsidR="00727FF0">
        <w:rPr>
          <w:rFonts w:ascii="Calibri" w:eastAsia="Arial Unicode MS" w:hAnsi="Calibri" w:cs="Arial"/>
          <w:sz w:val="24"/>
          <w:szCs w:val="24"/>
        </w:rPr>
        <w:t>14,8</w:t>
      </w:r>
      <w:r w:rsidR="00897EEE" w:rsidRPr="007C3CF2">
        <w:rPr>
          <w:rFonts w:ascii="Calibri" w:eastAsia="Arial Unicode MS" w:hAnsi="Calibri" w:cs="Arial"/>
          <w:sz w:val="24"/>
          <w:szCs w:val="24"/>
        </w:rPr>
        <w:t xml:space="preserve"> %, w województwie podkarpackim – </w:t>
      </w:r>
      <w:r w:rsidR="00DA3CE3" w:rsidRPr="007C3CF2">
        <w:rPr>
          <w:rFonts w:ascii="Calibri" w:eastAsia="Arial Unicode MS" w:hAnsi="Calibri" w:cs="Arial"/>
          <w:sz w:val="24"/>
          <w:szCs w:val="24"/>
        </w:rPr>
        <w:t>8,</w:t>
      </w:r>
      <w:r w:rsidR="00727FF0">
        <w:rPr>
          <w:rFonts w:ascii="Calibri" w:eastAsia="Arial Unicode MS" w:hAnsi="Calibri" w:cs="Arial"/>
          <w:sz w:val="24"/>
          <w:szCs w:val="24"/>
        </w:rPr>
        <w:t>8</w:t>
      </w:r>
      <w:r w:rsidRPr="007C3CF2">
        <w:rPr>
          <w:rFonts w:ascii="Calibri" w:eastAsia="Arial Unicode MS" w:hAnsi="Calibri" w:cs="Arial"/>
          <w:sz w:val="24"/>
          <w:szCs w:val="24"/>
        </w:rPr>
        <w:t xml:space="preserve"> </w:t>
      </w:r>
      <w:r w:rsidR="00897EEE" w:rsidRPr="007C3CF2">
        <w:rPr>
          <w:rFonts w:ascii="Calibri" w:eastAsia="Arial Unicode MS" w:hAnsi="Calibri" w:cs="Arial"/>
          <w:sz w:val="24"/>
          <w:szCs w:val="24"/>
        </w:rPr>
        <w:t xml:space="preserve">% i </w:t>
      </w:r>
      <w:r w:rsidR="00D40DB3" w:rsidRPr="007C3CF2">
        <w:rPr>
          <w:rFonts w:ascii="Calibri" w:eastAsia="Arial Unicode MS" w:hAnsi="Calibri" w:cs="Arial"/>
          <w:sz w:val="24"/>
          <w:szCs w:val="24"/>
        </w:rPr>
        <w:t>5,</w:t>
      </w:r>
      <w:r w:rsidR="00727FF0">
        <w:rPr>
          <w:rFonts w:ascii="Calibri" w:eastAsia="Arial Unicode MS" w:hAnsi="Calibri" w:cs="Arial"/>
          <w:sz w:val="24"/>
          <w:szCs w:val="24"/>
        </w:rPr>
        <w:t>2</w:t>
      </w:r>
      <w:r w:rsidR="00BB7DA7" w:rsidRPr="007C3CF2">
        <w:rPr>
          <w:rFonts w:ascii="Calibri" w:eastAsia="Arial Unicode MS" w:hAnsi="Calibri" w:cs="Arial"/>
          <w:sz w:val="24"/>
          <w:szCs w:val="24"/>
        </w:rPr>
        <w:t xml:space="preserve"> </w:t>
      </w:r>
      <w:r w:rsidR="00897EEE" w:rsidRPr="007C3CF2">
        <w:rPr>
          <w:rFonts w:ascii="Calibri" w:eastAsia="Arial Unicode MS" w:hAnsi="Calibri" w:cs="Arial"/>
          <w:sz w:val="24"/>
          <w:szCs w:val="24"/>
        </w:rPr>
        <w:t xml:space="preserve">% w kraju. </w:t>
      </w:r>
      <w:r w:rsidR="00E67399" w:rsidRPr="007C3CF2">
        <w:rPr>
          <w:rFonts w:ascii="Calibri" w:eastAsia="Arial Unicode MS" w:hAnsi="Calibri" w:cs="Arial"/>
          <w:sz w:val="24"/>
          <w:szCs w:val="24"/>
        </w:rPr>
        <w:t xml:space="preserve"> </w:t>
      </w:r>
    </w:p>
    <w:p w:rsidR="007A12FD" w:rsidRPr="00407BAB" w:rsidRDefault="00D74EC5" w:rsidP="00716353">
      <w:pPr>
        <w:pStyle w:val="Tekstpodstawowy3"/>
        <w:numPr>
          <w:ilvl w:val="0"/>
          <w:numId w:val="12"/>
        </w:numPr>
        <w:spacing w:after="0"/>
        <w:contextualSpacing/>
        <w:jc w:val="both"/>
        <w:rPr>
          <w:rFonts w:ascii="Calibri" w:hAnsi="Calibri" w:cs="Arial"/>
          <w:bCs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Utrzymująca się wysoka liczba </w:t>
      </w:r>
      <w:r w:rsidR="00897EEE" w:rsidRPr="00082C73">
        <w:rPr>
          <w:rFonts w:ascii="Calibri" w:hAnsi="Calibri" w:cs="Arial"/>
          <w:b/>
          <w:sz w:val="24"/>
          <w:szCs w:val="24"/>
        </w:rPr>
        <w:t xml:space="preserve">osób </w:t>
      </w:r>
      <w:r>
        <w:rPr>
          <w:rFonts w:ascii="Calibri" w:hAnsi="Calibri" w:cs="Arial"/>
          <w:b/>
          <w:sz w:val="24"/>
          <w:szCs w:val="24"/>
        </w:rPr>
        <w:t xml:space="preserve">będących </w:t>
      </w:r>
      <w:r w:rsidR="00897EEE" w:rsidRPr="00082C73">
        <w:rPr>
          <w:rFonts w:ascii="Calibri" w:hAnsi="Calibri" w:cs="Arial"/>
          <w:b/>
          <w:sz w:val="24"/>
          <w:szCs w:val="24"/>
        </w:rPr>
        <w:t>w najtrudniejszej sytuacji na rynku pracy</w:t>
      </w:r>
      <w:r w:rsidR="003D6ECC" w:rsidRPr="00082C73">
        <w:rPr>
          <w:rFonts w:ascii="Calibri" w:hAnsi="Calibri" w:cs="Arial"/>
          <w:b/>
          <w:sz w:val="24"/>
          <w:szCs w:val="24"/>
        </w:rPr>
        <w:t>,</w:t>
      </w:r>
      <w:r w:rsidR="007A12FD" w:rsidRPr="00082C73">
        <w:rPr>
          <w:rFonts w:ascii="Calibri" w:hAnsi="Calibri" w:cs="Arial"/>
          <w:sz w:val="24"/>
          <w:szCs w:val="24"/>
        </w:rPr>
        <w:t xml:space="preserve"> określonych w ustawie o promocji zatrudnienia i instytucjach rynku pracy jako „będące w szczególnej sytuacji na rynku pracy”</w:t>
      </w:r>
      <w:r w:rsidR="00C2789E">
        <w:rPr>
          <w:rFonts w:ascii="Calibri" w:hAnsi="Calibri" w:cs="Arial"/>
          <w:sz w:val="24"/>
          <w:szCs w:val="24"/>
        </w:rPr>
        <w:t xml:space="preserve"> - w</w:t>
      </w:r>
      <w:r w:rsidR="007A12FD" w:rsidRPr="00082C73">
        <w:rPr>
          <w:rFonts w:ascii="Calibri" w:hAnsi="Calibri" w:cs="Arial"/>
          <w:sz w:val="24"/>
          <w:szCs w:val="24"/>
        </w:rPr>
        <w:t xml:space="preserve"> końcu </w:t>
      </w:r>
      <w:r w:rsidR="00727FF0">
        <w:rPr>
          <w:rFonts w:ascii="Calibri" w:hAnsi="Calibri" w:cs="Arial"/>
          <w:sz w:val="24"/>
          <w:szCs w:val="24"/>
        </w:rPr>
        <w:t>roku</w:t>
      </w:r>
      <w:r w:rsidR="00457011" w:rsidRPr="00082C73">
        <w:rPr>
          <w:rFonts w:ascii="Calibri" w:hAnsi="Calibri" w:cs="Arial"/>
          <w:sz w:val="24"/>
          <w:szCs w:val="24"/>
        </w:rPr>
        <w:t xml:space="preserve"> </w:t>
      </w:r>
      <w:r w:rsidR="007A12FD" w:rsidRPr="00082C73">
        <w:rPr>
          <w:rFonts w:ascii="Calibri" w:hAnsi="Calibri" w:cs="Arial"/>
          <w:sz w:val="24"/>
          <w:szCs w:val="24"/>
        </w:rPr>
        <w:t xml:space="preserve">w </w:t>
      </w:r>
      <w:r w:rsidR="00431B00" w:rsidRPr="00082C73">
        <w:rPr>
          <w:rFonts w:ascii="Calibri" w:hAnsi="Calibri" w:cs="Arial"/>
          <w:sz w:val="24"/>
          <w:szCs w:val="24"/>
        </w:rPr>
        <w:t>U</w:t>
      </w:r>
      <w:r w:rsidR="007A12FD" w:rsidRPr="00082C73">
        <w:rPr>
          <w:rFonts w:ascii="Calibri" w:hAnsi="Calibri" w:cs="Arial"/>
          <w:sz w:val="24"/>
          <w:szCs w:val="24"/>
        </w:rPr>
        <w:t>rzędzie zarejestrowan</w:t>
      </w:r>
      <w:r w:rsidR="00E67399">
        <w:rPr>
          <w:rFonts w:ascii="Calibri" w:hAnsi="Calibri" w:cs="Arial"/>
          <w:sz w:val="24"/>
          <w:szCs w:val="24"/>
        </w:rPr>
        <w:t>ych</w:t>
      </w:r>
      <w:r w:rsidR="007A12FD" w:rsidRPr="00082C73">
        <w:rPr>
          <w:rFonts w:ascii="Calibri" w:hAnsi="Calibri" w:cs="Arial"/>
          <w:sz w:val="24"/>
          <w:szCs w:val="24"/>
        </w:rPr>
        <w:t xml:space="preserve"> był</w:t>
      </w:r>
      <w:r w:rsidR="00E67399">
        <w:rPr>
          <w:rFonts w:ascii="Calibri" w:hAnsi="Calibri" w:cs="Arial"/>
          <w:sz w:val="24"/>
          <w:szCs w:val="24"/>
        </w:rPr>
        <w:t>o</w:t>
      </w:r>
      <w:r w:rsidR="007A12FD" w:rsidRPr="00082C73">
        <w:rPr>
          <w:rFonts w:ascii="Calibri" w:hAnsi="Calibri" w:cs="Arial"/>
          <w:sz w:val="24"/>
          <w:szCs w:val="24"/>
        </w:rPr>
        <w:t xml:space="preserve"> </w:t>
      </w:r>
      <w:r w:rsidR="00AC034F" w:rsidRPr="00B15512">
        <w:rPr>
          <w:rFonts w:ascii="Calibri" w:hAnsi="Calibri" w:cs="Arial"/>
          <w:b/>
          <w:sz w:val="24"/>
          <w:szCs w:val="24"/>
        </w:rPr>
        <w:t xml:space="preserve">2 </w:t>
      </w:r>
      <w:r w:rsidR="00727FF0">
        <w:rPr>
          <w:rFonts w:ascii="Calibri" w:hAnsi="Calibri" w:cs="Arial"/>
          <w:b/>
          <w:sz w:val="24"/>
          <w:szCs w:val="24"/>
        </w:rPr>
        <w:t>715</w:t>
      </w:r>
      <w:r w:rsidR="007A12FD" w:rsidRPr="00082C73">
        <w:rPr>
          <w:rFonts w:ascii="Calibri" w:hAnsi="Calibri" w:cs="Arial"/>
          <w:sz w:val="24"/>
          <w:szCs w:val="24"/>
        </w:rPr>
        <w:t xml:space="preserve"> taki</w:t>
      </w:r>
      <w:r w:rsidR="00AB43DD">
        <w:rPr>
          <w:rFonts w:ascii="Calibri" w:hAnsi="Calibri" w:cs="Arial"/>
          <w:sz w:val="24"/>
          <w:szCs w:val="24"/>
        </w:rPr>
        <w:t>ch</w:t>
      </w:r>
      <w:r w:rsidR="007A12FD" w:rsidRPr="00082C73">
        <w:rPr>
          <w:rFonts w:ascii="Calibri" w:hAnsi="Calibri" w:cs="Arial"/>
          <w:sz w:val="24"/>
          <w:szCs w:val="24"/>
        </w:rPr>
        <w:t xml:space="preserve"> os</w:t>
      </w:r>
      <w:r w:rsidR="00AB43DD">
        <w:rPr>
          <w:rFonts w:ascii="Calibri" w:hAnsi="Calibri" w:cs="Arial"/>
          <w:sz w:val="24"/>
          <w:szCs w:val="24"/>
        </w:rPr>
        <w:t>ób</w:t>
      </w:r>
      <w:r w:rsidR="007A12FD" w:rsidRPr="00082C73">
        <w:rPr>
          <w:rFonts w:ascii="Calibri" w:hAnsi="Calibri" w:cs="Arial"/>
          <w:sz w:val="24"/>
          <w:szCs w:val="24"/>
        </w:rPr>
        <w:t xml:space="preserve"> (tj. </w:t>
      </w:r>
      <w:r w:rsidR="00606CC0" w:rsidRPr="00082C73">
        <w:rPr>
          <w:rFonts w:ascii="Calibri" w:hAnsi="Calibri" w:cs="Arial"/>
          <w:sz w:val="24"/>
          <w:szCs w:val="24"/>
        </w:rPr>
        <w:t>8</w:t>
      </w:r>
      <w:r w:rsidR="00B964C9">
        <w:rPr>
          <w:rFonts w:ascii="Calibri" w:hAnsi="Calibri" w:cs="Arial"/>
          <w:sz w:val="24"/>
          <w:szCs w:val="24"/>
        </w:rPr>
        <w:t>8</w:t>
      </w:r>
      <w:r w:rsidR="007A12FD" w:rsidRPr="00082C73">
        <w:rPr>
          <w:rFonts w:ascii="Calibri" w:hAnsi="Calibri" w:cs="Arial"/>
          <w:sz w:val="24"/>
          <w:szCs w:val="24"/>
        </w:rPr>
        <w:t>% ogółu)</w:t>
      </w:r>
      <w:r w:rsidR="00FD4C14" w:rsidRPr="00082C73">
        <w:rPr>
          <w:rFonts w:ascii="Calibri" w:hAnsi="Calibri" w:cs="Arial"/>
          <w:sz w:val="24"/>
          <w:szCs w:val="24"/>
        </w:rPr>
        <w:t>.</w:t>
      </w:r>
      <w:r w:rsidR="006A66B7" w:rsidRPr="00082C73">
        <w:rPr>
          <w:rFonts w:ascii="Calibri" w:hAnsi="Calibri" w:cs="Arial"/>
          <w:sz w:val="24"/>
          <w:szCs w:val="24"/>
        </w:rPr>
        <w:t xml:space="preserve"> </w:t>
      </w:r>
      <w:r w:rsidR="00DE5A3C" w:rsidRPr="00D74EC5">
        <w:rPr>
          <w:rFonts w:ascii="Calibri" w:hAnsi="Calibri" w:cs="Arial"/>
          <w:sz w:val="24"/>
          <w:szCs w:val="24"/>
        </w:rPr>
        <w:t>Wśród nich był</w:t>
      </w:r>
      <w:r w:rsidR="000D1C1A">
        <w:rPr>
          <w:rFonts w:ascii="Calibri" w:hAnsi="Calibri" w:cs="Arial"/>
          <w:sz w:val="24"/>
          <w:szCs w:val="24"/>
        </w:rPr>
        <w:t>o</w:t>
      </w:r>
      <w:r w:rsidR="00DE5A3C" w:rsidRPr="00D74EC5">
        <w:rPr>
          <w:rFonts w:ascii="Calibri" w:hAnsi="Calibri" w:cs="Arial"/>
          <w:sz w:val="24"/>
          <w:szCs w:val="24"/>
        </w:rPr>
        <w:t xml:space="preserve"> </w:t>
      </w:r>
      <w:r w:rsidR="00AB43DD">
        <w:rPr>
          <w:rFonts w:ascii="Calibri" w:hAnsi="Calibri" w:cs="Arial"/>
          <w:b/>
          <w:bCs/>
          <w:sz w:val="24"/>
          <w:szCs w:val="24"/>
        </w:rPr>
        <w:t>1</w:t>
      </w:r>
      <w:r w:rsidR="00B964C9">
        <w:rPr>
          <w:rFonts w:ascii="Calibri" w:hAnsi="Calibri" w:cs="Arial"/>
          <w:b/>
          <w:bCs/>
          <w:sz w:val="24"/>
          <w:szCs w:val="24"/>
        </w:rPr>
        <w:t>7</w:t>
      </w:r>
      <w:r w:rsidR="00727FF0">
        <w:rPr>
          <w:rFonts w:ascii="Calibri" w:hAnsi="Calibri" w:cs="Arial"/>
          <w:b/>
          <w:bCs/>
          <w:sz w:val="24"/>
          <w:szCs w:val="24"/>
        </w:rPr>
        <w:t>77</w:t>
      </w:r>
      <w:r w:rsidR="00007508" w:rsidRPr="00D74EC5">
        <w:rPr>
          <w:rFonts w:ascii="Calibri" w:hAnsi="Calibri" w:cs="Arial"/>
          <w:b/>
          <w:bCs/>
          <w:sz w:val="24"/>
          <w:szCs w:val="24"/>
        </w:rPr>
        <w:t xml:space="preserve"> os</w:t>
      </w:r>
      <w:r w:rsidR="000D1C1A">
        <w:rPr>
          <w:rFonts w:ascii="Calibri" w:hAnsi="Calibri" w:cs="Arial"/>
          <w:b/>
          <w:bCs/>
          <w:sz w:val="24"/>
          <w:szCs w:val="24"/>
        </w:rPr>
        <w:t>ób</w:t>
      </w:r>
      <w:r w:rsidR="00DA0EFF" w:rsidRPr="00D74EC5">
        <w:rPr>
          <w:rFonts w:ascii="Calibri" w:hAnsi="Calibri" w:cs="Arial"/>
          <w:b/>
          <w:bCs/>
          <w:sz w:val="24"/>
          <w:szCs w:val="24"/>
        </w:rPr>
        <w:t xml:space="preserve"> długotrwale bezrobotn</w:t>
      </w:r>
      <w:r w:rsidR="000D1C1A">
        <w:rPr>
          <w:rFonts w:ascii="Calibri" w:hAnsi="Calibri" w:cs="Arial"/>
          <w:b/>
          <w:bCs/>
          <w:sz w:val="24"/>
          <w:szCs w:val="24"/>
        </w:rPr>
        <w:t>ych</w:t>
      </w:r>
      <w:r w:rsidR="00DA0EFF" w:rsidRPr="00D74EC5">
        <w:rPr>
          <w:rFonts w:ascii="Calibri" w:hAnsi="Calibri" w:cs="Arial"/>
          <w:b/>
          <w:bCs/>
          <w:sz w:val="24"/>
          <w:szCs w:val="24"/>
        </w:rPr>
        <w:t>,</w:t>
      </w:r>
      <w:r w:rsidR="00DA0EFF" w:rsidRPr="00D74EC5">
        <w:rPr>
          <w:rFonts w:ascii="Calibri" w:hAnsi="Calibri" w:cs="Arial"/>
          <w:b/>
          <w:sz w:val="24"/>
          <w:szCs w:val="24"/>
        </w:rPr>
        <w:t xml:space="preserve"> </w:t>
      </w:r>
      <w:r w:rsidR="00727FF0">
        <w:rPr>
          <w:rFonts w:ascii="Calibri" w:hAnsi="Calibri" w:cs="Arial"/>
          <w:b/>
          <w:sz w:val="24"/>
          <w:szCs w:val="24"/>
        </w:rPr>
        <w:t>90</w:t>
      </w:r>
      <w:r w:rsidR="00B964C9">
        <w:rPr>
          <w:rFonts w:ascii="Calibri" w:hAnsi="Calibri" w:cs="Arial"/>
          <w:b/>
          <w:sz w:val="24"/>
          <w:szCs w:val="24"/>
        </w:rPr>
        <w:t>5</w:t>
      </w:r>
      <w:r w:rsidR="007A12FD" w:rsidRPr="00D74EC5">
        <w:rPr>
          <w:rFonts w:ascii="Calibri" w:hAnsi="Calibri" w:cs="Arial"/>
          <w:b/>
          <w:bCs/>
          <w:sz w:val="24"/>
          <w:szCs w:val="24"/>
        </w:rPr>
        <w:t xml:space="preserve"> </w:t>
      </w:r>
      <w:r w:rsidR="007A12FD" w:rsidRPr="00D74EC5">
        <w:rPr>
          <w:rFonts w:ascii="Calibri" w:hAnsi="Calibri" w:cs="Arial"/>
          <w:b/>
          <w:sz w:val="24"/>
          <w:szCs w:val="24"/>
        </w:rPr>
        <w:t>bezrobotn</w:t>
      </w:r>
      <w:r w:rsidR="00AB43DD">
        <w:rPr>
          <w:rFonts w:ascii="Calibri" w:hAnsi="Calibri" w:cs="Arial"/>
          <w:b/>
          <w:sz w:val="24"/>
          <w:szCs w:val="24"/>
        </w:rPr>
        <w:t>ych</w:t>
      </w:r>
      <w:r w:rsidR="007A12FD" w:rsidRPr="00D74EC5">
        <w:rPr>
          <w:rFonts w:ascii="Calibri" w:hAnsi="Calibri" w:cs="Arial"/>
          <w:b/>
          <w:sz w:val="24"/>
          <w:szCs w:val="24"/>
        </w:rPr>
        <w:t xml:space="preserve"> będąc</w:t>
      </w:r>
      <w:r w:rsidR="00AB43DD">
        <w:rPr>
          <w:rFonts w:ascii="Calibri" w:hAnsi="Calibri" w:cs="Arial"/>
          <w:b/>
          <w:sz w:val="24"/>
          <w:szCs w:val="24"/>
        </w:rPr>
        <w:t>ych</w:t>
      </w:r>
      <w:r w:rsidR="00AC034F">
        <w:rPr>
          <w:rFonts w:ascii="Calibri" w:hAnsi="Calibri" w:cs="Arial"/>
          <w:b/>
          <w:sz w:val="24"/>
          <w:szCs w:val="24"/>
        </w:rPr>
        <w:t xml:space="preserve"> </w:t>
      </w:r>
      <w:r w:rsidR="006C4EDC">
        <w:rPr>
          <w:rFonts w:ascii="Calibri" w:hAnsi="Calibri" w:cs="Arial"/>
          <w:b/>
          <w:sz w:val="24"/>
          <w:szCs w:val="24"/>
        </w:rPr>
        <w:br/>
      </w:r>
      <w:r w:rsidR="007A12FD" w:rsidRPr="00D74EC5">
        <w:rPr>
          <w:rFonts w:ascii="Calibri" w:hAnsi="Calibri" w:cs="Arial"/>
          <w:b/>
          <w:sz w:val="24"/>
          <w:szCs w:val="24"/>
        </w:rPr>
        <w:t xml:space="preserve">w wieku do </w:t>
      </w:r>
      <w:r w:rsidR="00406CD9" w:rsidRPr="00D74EC5">
        <w:rPr>
          <w:rFonts w:ascii="Calibri" w:hAnsi="Calibri" w:cs="Arial"/>
          <w:b/>
          <w:sz w:val="24"/>
          <w:szCs w:val="24"/>
        </w:rPr>
        <w:t>30</w:t>
      </w:r>
      <w:r w:rsidR="007A12FD" w:rsidRPr="00D74EC5">
        <w:rPr>
          <w:rFonts w:ascii="Calibri" w:hAnsi="Calibri" w:cs="Arial"/>
          <w:b/>
          <w:sz w:val="24"/>
          <w:szCs w:val="24"/>
        </w:rPr>
        <w:t xml:space="preserve"> roku życia</w:t>
      </w:r>
      <w:r w:rsidR="007A12FD" w:rsidRPr="00D74EC5">
        <w:rPr>
          <w:rFonts w:ascii="Calibri" w:hAnsi="Calibri" w:cs="Arial"/>
          <w:sz w:val="24"/>
          <w:szCs w:val="24"/>
        </w:rPr>
        <w:t xml:space="preserve"> </w:t>
      </w:r>
      <w:r w:rsidR="00DA0EFF" w:rsidRPr="00D74EC5">
        <w:rPr>
          <w:rFonts w:ascii="Calibri" w:hAnsi="Calibri" w:cs="Arial"/>
          <w:b/>
          <w:bCs/>
          <w:sz w:val="24"/>
          <w:szCs w:val="24"/>
        </w:rPr>
        <w:t xml:space="preserve">oraz </w:t>
      </w:r>
      <w:r w:rsidR="00B964C9">
        <w:rPr>
          <w:rFonts w:ascii="Calibri" w:hAnsi="Calibri" w:cs="Arial"/>
          <w:b/>
          <w:bCs/>
          <w:sz w:val="24"/>
          <w:szCs w:val="24"/>
        </w:rPr>
        <w:t>7</w:t>
      </w:r>
      <w:r w:rsidR="00727FF0">
        <w:rPr>
          <w:rFonts w:ascii="Calibri" w:hAnsi="Calibri" w:cs="Arial"/>
          <w:b/>
          <w:bCs/>
          <w:sz w:val="24"/>
          <w:szCs w:val="24"/>
        </w:rPr>
        <w:t>39</w:t>
      </w:r>
      <w:r w:rsidR="007A12FD" w:rsidRPr="00D74EC5">
        <w:rPr>
          <w:rFonts w:ascii="Calibri" w:hAnsi="Calibri" w:cs="Arial"/>
          <w:b/>
          <w:bCs/>
          <w:sz w:val="24"/>
          <w:szCs w:val="24"/>
        </w:rPr>
        <w:t xml:space="preserve"> bezrobotnych powyżej 50 roku życia. </w:t>
      </w:r>
      <w:r w:rsidR="00AB43DD">
        <w:rPr>
          <w:rFonts w:ascii="Calibri" w:hAnsi="Calibri" w:cs="Arial"/>
          <w:b/>
          <w:bCs/>
          <w:sz w:val="24"/>
          <w:szCs w:val="24"/>
        </w:rPr>
        <w:t>W</w:t>
      </w:r>
      <w:r w:rsidR="00C2308B" w:rsidRPr="00407BAB">
        <w:rPr>
          <w:rFonts w:ascii="Calibri" w:hAnsi="Calibri" w:cs="Arial"/>
          <w:sz w:val="24"/>
          <w:szCs w:val="24"/>
        </w:rPr>
        <w:t xml:space="preserve"> porównaniu z 20</w:t>
      </w:r>
      <w:r w:rsidRPr="00407BAB">
        <w:rPr>
          <w:rFonts w:ascii="Calibri" w:hAnsi="Calibri" w:cs="Arial"/>
          <w:sz w:val="24"/>
          <w:szCs w:val="24"/>
        </w:rPr>
        <w:t>2</w:t>
      </w:r>
      <w:r w:rsidR="009C46EF">
        <w:rPr>
          <w:rFonts w:ascii="Calibri" w:hAnsi="Calibri" w:cs="Arial"/>
          <w:sz w:val="24"/>
          <w:szCs w:val="24"/>
        </w:rPr>
        <w:t>2</w:t>
      </w:r>
      <w:r w:rsidR="00C2308B" w:rsidRPr="00407BAB">
        <w:rPr>
          <w:rFonts w:ascii="Calibri" w:hAnsi="Calibri" w:cs="Arial"/>
          <w:sz w:val="24"/>
          <w:szCs w:val="24"/>
        </w:rPr>
        <w:t xml:space="preserve"> rokiem</w:t>
      </w:r>
      <w:r w:rsidR="00457011" w:rsidRPr="00407BAB">
        <w:rPr>
          <w:rFonts w:ascii="Calibri" w:hAnsi="Calibri" w:cs="Arial"/>
          <w:sz w:val="24"/>
          <w:szCs w:val="24"/>
        </w:rPr>
        <w:t xml:space="preserve">, </w:t>
      </w:r>
      <w:r w:rsidR="003D6ECC" w:rsidRPr="00407BAB">
        <w:rPr>
          <w:rFonts w:ascii="Calibri" w:hAnsi="Calibri" w:cs="Arial"/>
          <w:b/>
          <w:sz w:val="24"/>
          <w:szCs w:val="24"/>
        </w:rPr>
        <w:t>z</w:t>
      </w:r>
      <w:r w:rsidR="009D267A" w:rsidRPr="00407BAB">
        <w:rPr>
          <w:rFonts w:ascii="Calibri" w:hAnsi="Calibri" w:cs="Arial"/>
          <w:b/>
          <w:sz w:val="24"/>
          <w:szCs w:val="24"/>
        </w:rPr>
        <w:t>mniej</w:t>
      </w:r>
      <w:r w:rsidR="003D6ECC" w:rsidRPr="00407BAB">
        <w:rPr>
          <w:rFonts w:ascii="Calibri" w:hAnsi="Calibri" w:cs="Arial"/>
          <w:b/>
          <w:sz w:val="24"/>
          <w:szCs w:val="24"/>
        </w:rPr>
        <w:t>sz</w:t>
      </w:r>
      <w:r w:rsidR="00B909CC" w:rsidRPr="00407BAB">
        <w:rPr>
          <w:rFonts w:ascii="Calibri" w:hAnsi="Calibri" w:cs="Arial"/>
          <w:b/>
          <w:sz w:val="24"/>
          <w:szCs w:val="24"/>
        </w:rPr>
        <w:t xml:space="preserve">yła się </w:t>
      </w:r>
      <w:r w:rsidR="00B964C9">
        <w:rPr>
          <w:rFonts w:ascii="Calibri" w:hAnsi="Calibri" w:cs="Arial"/>
          <w:b/>
          <w:sz w:val="24"/>
          <w:szCs w:val="24"/>
        </w:rPr>
        <w:t xml:space="preserve">ogólna </w:t>
      </w:r>
      <w:r w:rsidR="00B909CC" w:rsidRPr="00407BAB">
        <w:rPr>
          <w:rFonts w:ascii="Calibri" w:hAnsi="Calibri" w:cs="Arial"/>
          <w:b/>
          <w:sz w:val="24"/>
          <w:szCs w:val="24"/>
        </w:rPr>
        <w:t xml:space="preserve">liczba </w:t>
      </w:r>
      <w:r w:rsidR="00633300" w:rsidRPr="00407BAB">
        <w:rPr>
          <w:rFonts w:ascii="Calibri" w:hAnsi="Calibri" w:cs="Arial"/>
          <w:b/>
          <w:sz w:val="24"/>
          <w:szCs w:val="24"/>
        </w:rPr>
        <w:t>osób będących w szczególnej sytuacji na rynku pracy</w:t>
      </w:r>
      <w:r w:rsidR="00B964C9">
        <w:rPr>
          <w:rFonts w:ascii="Calibri" w:hAnsi="Calibri" w:cs="Arial"/>
          <w:b/>
          <w:sz w:val="24"/>
          <w:szCs w:val="24"/>
        </w:rPr>
        <w:t xml:space="preserve">, niestety nastąpił wzrost liczby i udziału osób niepełnosprawnych, osób najmłodszych do 25 r. życia </w:t>
      </w:r>
      <w:r w:rsidR="00B82EAE">
        <w:rPr>
          <w:rFonts w:ascii="Calibri" w:hAnsi="Calibri" w:cs="Arial"/>
          <w:b/>
          <w:sz w:val="24"/>
          <w:szCs w:val="24"/>
        </w:rPr>
        <w:br/>
      </w:r>
      <w:r w:rsidR="00B964C9">
        <w:rPr>
          <w:rFonts w:ascii="Calibri" w:hAnsi="Calibri" w:cs="Arial"/>
          <w:b/>
          <w:sz w:val="24"/>
          <w:szCs w:val="24"/>
        </w:rPr>
        <w:t>oraz osób będących w wieku powyżej 50 r. życia</w:t>
      </w:r>
      <w:r w:rsidR="00BB0A8B" w:rsidRPr="00407BAB">
        <w:rPr>
          <w:rFonts w:ascii="Calibri" w:hAnsi="Calibri" w:cs="Arial"/>
          <w:b/>
          <w:sz w:val="24"/>
          <w:szCs w:val="24"/>
        </w:rPr>
        <w:t>;</w:t>
      </w:r>
    </w:p>
    <w:p w:rsidR="00AC025B" w:rsidRPr="00082C73" w:rsidRDefault="00AC025B" w:rsidP="00F15A6A">
      <w:pPr>
        <w:pStyle w:val="Tekstpodstawowy3"/>
        <w:spacing w:after="0"/>
        <w:ind w:left="426" w:right="141"/>
        <w:contextualSpacing/>
        <w:jc w:val="both"/>
        <w:rPr>
          <w:rFonts w:ascii="Calibri" w:hAnsi="Calibri" w:cs="Arial"/>
          <w:bCs/>
          <w:sz w:val="8"/>
          <w:szCs w:val="8"/>
        </w:rPr>
      </w:pPr>
    </w:p>
    <w:p w:rsidR="00DE79B0" w:rsidRPr="00082C73" w:rsidRDefault="003846E3" w:rsidP="00F8040A">
      <w:pPr>
        <w:pStyle w:val="Tekstpodstawowy3"/>
        <w:numPr>
          <w:ilvl w:val="0"/>
          <w:numId w:val="1"/>
        </w:numPr>
        <w:spacing w:after="0"/>
        <w:contextualSpacing/>
        <w:jc w:val="both"/>
        <w:rPr>
          <w:rFonts w:ascii="Calibri" w:hAnsi="Calibri" w:cs="Arial"/>
          <w:sz w:val="24"/>
          <w:szCs w:val="24"/>
        </w:rPr>
      </w:pPr>
      <w:r w:rsidRPr="00082C73">
        <w:rPr>
          <w:rFonts w:ascii="Calibri" w:hAnsi="Calibri" w:cs="Arial"/>
          <w:b/>
          <w:sz w:val="24"/>
          <w:szCs w:val="24"/>
        </w:rPr>
        <w:t>Najliczniejsze grupy osób</w:t>
      </w:r>
      <w:r w:rsidR="00B10705" w:rsidRPr="00082C73">
        <w:rPr>
          <w:rFonts w:ascii="Calibri" w:hAnsi="Calibri" w:cs="Arial"/>
          <w:b/>
          <w:sz w:val="24"/>
          <w:szCs w:val="24"/>
        </w:rPr>
        <w:t xml:space="preserve"> bezrobotnych</w:t>
      </w:r>
      <w:r w:rsidRPr="00082C73">
        <w:rPr>
          <w:rFonts w:ascii="Calibri" w:hAnsi="Calibri" w:cs="Arial"/>
          <w:b/>
          <w:sz w:val="24"/>
          <w:szCs w:val="24"/>
        </w:rPr>
        <w:t>:</w:t>
      </w:r>
      <w:r w:rsidRPr="00082C73">
        <w:rPr>
          <w:rFonts w:ascii="Calibri" w:hAnsi="Calibri" w:cs="Arial"/>
          <w:sz w:val="24"/>
          <w:szCs w:val="24"/>
        </w:rPr>
        <w:t xml:space="preserve"> w</w:t>
      </w:r>
      <w:r w:rsidR="007A12FD" w:rsidRPr="00082C73">
        <w:rPr>
          <w:rFonts w:ascii="Calibri" w:hAnsi="Calibri" w:cs="Arial"/>
          <w:sz w:val="24"/>
          <w:szCs w:val="24"/>
        </w:rPr>
        <w:t xml:space="preserve"> strukturze </w:t>
      </w:r>
      <w:r w:rsidR="00FC5442">
        <w:rPr>
          <w:rFonts w:ascii="Calibri" w:hAnsi="Calibri" w:cs="Arial"/>
          <w:sz w:val="24"/>
          <w:szCs w:val="24"/>
        </w:rPr>
        <w:t xml:space="preserve">osób </w:t>
      </w:r>
      <w:r w:rsidR="007A12FD" w:rsidRPr="00082C73">
        <w:rPr>
          <w:rFonts w:ascii="Calibri" w:hAnsi="Calibri" w:cs="Arial"/>
          <w:sz w:val="24"/>
          <w:szCs w:val="24"/>
        </w:rPr>
        <w:t>bezrobo</w:t>
      </w:r>
      <w:r w:rsidR="00FC5442">
        <w:rPr>
          <w:rFonts w:ascii="Calibri" w:hAnsi="Calibri" w:cs="Arial"/>
          <w:sz w:val="24"/>
          <w:szCs w:val="24"/>
        </w:rPr>
        <w:t>tnych</w:t>
      </w:r>
      <w:r w:rsidR="007A12FD" w:rsidRPr="00082C73">
        <w:rPr>
          <w:rFonts w:ascii="Calibri" w:hAnsi="Calibri" w:cs="Arial"/>
          <w:sz w:val="24"/>
          <w:szCs w:val="24"/>
        </w:rPr>
        <w:t xml:space="preserve"> nadal utrzymują się niekorzystne cechy, tj. </w:t>
      </w:r>
      <w:r w:rsidR="007A12FD" w:rsidRPr="00082C73">
        <w:rPr>
          <w:rFonts w:ascii="Calibri" w:hAnsi="Calibri" w:cs="Arial"/>
          <w:b/>
          <w:bCs/>
          <w:sz w:val="24"/>
          <w:szCs w:val="24"/>
        </w:rPr>
        <w:t xml:space="preserve">wysoki odsetek </w:t>
      </w:r>
      <w:r w:rsidR="003F2E14" w:rsidRPr="00082C73">
        <w:rPr>
          <w:rFonts w:ascii="Calibri" w:hAnsi="Calibri" w:cs="Arial"/>
          <w:b/>
          <w:bCs/>
          <w:sz w:val="24"/>
          <w:szCs w:val="24"/>
        </w:rPr>
        <w:t>osób</w:t>
      </w:r>
      <w:r w:rsidR="007A12FD" w:rsidRPr="00082C73">
        <w:rPr>
          <w:rFonts w:ascii="Calibri" w:hAnsi="Calibri" w:cs="Arial"/>
          <w:b/>
          <w:bCs/>
          <w:sz w:val="24"/>
          <w:szCs w:val="24"/>
        </w:rPr>
        <w:t xml:space="preserve"> młodych oraz długotrwa</w:t>
      </w:r>
      <w:r w:rsidR="002064B4" w:rsidRPr="00082C73">
        <w:rPr>
          <w:rFonts w:ascii="Calibri" w:hAnsi="Calibri" w:cs="Arial"/>
          <w:b/>
          <w:bCs/>
          <w:sz w:val="24"/>
          <w:szCs w:val="24"/>
        </w:rPr>
        <w:t>ł</w:t>
      </w:r>
      <w:r w:rsidR="007A12FD" w:rsidRPr="00082C73">
        <w:rPr>
          <w:rFonts w:ascii="Calibri" w:hAnsi="Calibri" w:cs="Arial"/>
          <w:b/>
          <w:bCs/>
          <w:sz w:val="24"/>
          <w:szCs w:val="24"/>
        </w:rPr>
        <w:t>e pozostawanie bez pracy</w:t>
      </w:r>
      <w:r w:rsidR="00D22579">
        <w:rPr>
          <w:rFonts w:ascii="Calibri" w:hAnsi="Calibri" w:cs="Arial"/>
          <w:b/>
          <w:bCs/>
          <w:sz w:val="24"/>
          <w:szCs w:val="24"/>
        </w:rPr>
        <w:t>.</w:t>
      </w:r>
    </w:p>
    <w:p w:rsidR="00AC025B" w:rsidRPr="00082C73" w:rsidRDefault="00AC025B" w:rsidP="00F15A6A">
      <w:pPr>
        <w:pStyle w:val="Tekstpodstawowy3"/>
        <w:spacing w:after="0"/>
        <w:ind w:left="340"/>
        <w:contextualSpacing/>
        <w:jc w:val="both"/>
        <w:rPr>
          <w:rFonts w:ascii="Calibri" w:hAnsi="Calibri" w:cs="Arial"/>
          <w:sz w:val="8"/>
          <w:szCs w:val="8"/>
        </w:rPr>
      </w:pPr>
    </w:p>
    <w:p w:rsidR="001B13C9" w:rsidRDefault="00727FF0" w:rsidP="00AC3D1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64" w:lineRule="auto"/>
        <w:jc w:val="both"/>
        <w:rPr>
          <w:rFonts w:asciiTheme="minorHAnsi" w:eastAsia="Arial Unicode MS" w:hAnsiTheme="minorHAnsi" w:cs="Arial"/>
          <w:b/>
        </w:rPr>
      </w:pPr>
      <w:r>
        <w:rPr>
          <w:rFonts w:ascii="Calibri" w:eastAsia="Arial Unicode MS" w:hAnsi="Calibri" w:cs="Arial"/>
        </w:rPr>
        <w:t>W</w:t>
      </w:r>
      <w:r w:rsidR="00116CE9">
        <w:rPr>
          <w:rFonts w:ascii="Calibri" w:eastAsia="Arial Unicode MS" w:hAnsi="Calibri" w:cs="Arial"/>
        </w:rPr>
        <w:t xml:space="preserve"> 202</w:t>
      </w:r>
      <w:r w:rsidR="00923C8A">
        <w:rPr>
          <w:rFonts w:ascii="Calibri" w:eastAsia="Arial Unicode MS" w:hAnsi="Calibri" w:cs="Arial"/>
        </w:rPr>
        <w:t>3</w:t>
      </w:r>
      <w:r w:rsidR="00FC5442">
        <w:rPr>
          <w:rFonts w:ascii="Calibri" w:eastAsia="Arial Unicode MS" w:hAnsi="Calibri" w:cs="Arial"/>
        </w:rPr>
        <w:t xml:space="preserve"> </w:t>
      </w:r>
      <w:r w:rsidR="00424166">
        <w:rPr>
          <w:rFonts w:ascii="Calibri" w:eastAsia="Arial Unicode MS" w:hAnsi="Calibri" w:cs="Arial"/>
        </w:rPr>
        <w:t>roku</w:t>
      </w:r>
      <w:r w:rsidR="00D1487A" w:rsidRPr="00C2789E">
        <w:rPr>
          <w:rFonts w:ascii="Calibri" w:eastAsia="Arial Unicode MS" w:hAnsi="Calibri" w:cs="Arial"/>
          <w:b/>
        </w:rPr>
        <w:t xml:space="preserve"> </w:t>
      </w:r>
      <w:r w:rsidR="00E350F8" w:rsidRPr="00C2789E">
        <w:rPr>
          <w:rFonts w:ascii="Calibri" w:eastAsia="Arial Unicode MS" w:hAnsi="Calibri" w:cs="Arial"/>
          <w:b/>
        </w:rPr>
        <w:t>urz</w:t>
      </w:r>
      <w:r w:rsidR="00082C73" w:rsidRPr="00C2789E">
        <w:rPr>
          <w:rFonts w:ascii="Calibri" w:eastAsia="Arial Unicode MS" w:hAnsi="Calibri" w:cs="Arial"/>
          <w:b/>
        </w:rPr>
        <w:t>ąd pozyskał</w:t>
      </w:r>
      <w:r w:rsidR="00E350F8" w:rsidRPr="00C2789E">
        <w:rPr>
          <w:rFonts w:ascii="Calibri" w:eastAsia="Arial Unicode MS" w:hAnsi="Calibri" w:cs="Arial"/>
          <w:b/>
        </w:rPr>
        <w:t xml:space="preserve"> </w:t>
      </w:r>
      <w:r w:rsidR="0093339F">
        <w:rPr>
          <w:rFonts w:ascii="Calibri" w:eastAsia="Arial Unicode MS" w:hAnsi="Calibri" w:cs="Arial"/>
          <w:b/>
        </w:rPr>
        <w:t xml:space="preserve">1 </w:t>
      </w:r>
      <w:r w:rsidR="00C70D04">
        <w:rPr>
          <w:rFonts w:ascii="Calibri" w:eastAsia="Arial Unicode MS" w:hAnsi="Calibri" w:cs="Arial"/>
          <w:b/>
        </w:rPr>
        <w:t>330</w:t>
      </w:r>
      <w:r w:rsidR="00082C73" w:rsidRPr="00C2789E">
        <w:rPr>
          <w:rFonts w:ascii="Calibri" w:eastAsia="Arial Unicode MS" w:hAnsi="Calibri" w:cs="Arial"/>
          <w:b/>
        </w:rPr>
        <w:t xml:space="preserve"> ofert pracy oraz aktywizacji </w:t>
      </w:r>
      <w:r w:rsidR="00082C73" w:rsidRPr="00407BAB">
        <w:rPr>
          <w:rFonts w:ascii="Calibri" w:eastAsia="Arial Unicode MS" w:hAnsi="Calibri" w:cs="Arial"/>
          <w:b/>
        </w:rPr>
        <w:t xml:space="preserve">zawodowej, </w:t>
      </w:r>
      <w:r w:rsidR="007C3CF2">
        <w:rPr>
          <w:rFonts w:ascii="Calibri" w:eastAsia="Arial Unicode MS" w:hAnsi="Calibri" w:cs="Arial"/>
          <w:b/>
        </w:rPr>
        <w:t xml:space="preserve">w tym </w:t>
      </w:r>
      <w:r w:rsidR="00C70D04">
        <w:rPr>
          <w:rFonts w:ascii="Calibri" w:eastAsia="Arial Unicode MS" w:hAnsi="Calibri" w:cs="Arial"/>
          <w:b/>
        </w:rPr>
        <w:t>859</w:t>
      </w:r>
      <w:r w:rsidR="007C3CF2">
        <w:rPr>
          <w:rFonts w:ascii="Calibri" w:eastAsia="Arial Unicode MS" w:hAnsi="Calibri" w:cs="Arial"/>
          <w:b/>
        </w:rPr>
        <w:t xml:space="preserve"> ofert pracy</w:t>
      </w:r>
      <w:r w:rsidR="009A5ACB" w:rsidRPr="00407BAB">
        <w:rPr>
          <w:rFonts w:ascii="Calibri" w:eastAsia="Arial Unicode MS" w:hAnsi="Calibri" w:cs="Arial"/>
          <w:b/>
        </w:rPr>
        <w:t>.</w:t>
      </w:r>
      <w:r w:rsidR="00E350F8" w:rsidRPr="00407BAB">
        <w:rPr>
          <w:rFonts w:ascii="Calibri" w:eastAsia="Arial Unicode MS" w:hAnsi="Calibri" w:cs="Arial"/>
          <w:b/>
        </w:rPr>
        <w:t xml:space="preserve"> </w:t>
      </w:r>
      <w:r w:rsidR="00A82C60" w:rsidRPr="00407BAB">
        <w:rPr>
          <w:rFonts w:ascii="Calibri" w:eastAsia="Arial Unicode MS" w:hAnsi="Calibri" w:cs="Arial"/>
          <w:b/>
        </w:rPr>
        <w:t>Z</w:t>
      </w:r>
      <w:r w:rsidR="00D1487A" w:rsidRPr="00407BAB">
        <w:rPr>
          <w:rFonts w:ascii="Calibri" w:eastAsia="Arial Unicode MS" w:hAnsi="Calibri" w:cs="Arial"/>
          <w:b/>
        </w:rPr>
        <w:t xml:space="preserve">a pośrednictwem PUP </w:t>
      </w:r>
      <w:r w:rsidR="00672B63" w:rsidRPr="00407BAB">
        <w:rPr>
          <w:rFonts w:ascii="Calibri" w:eastAsia="Arial Unicode MS" w:hAnsi="Calibri" w:cs="Arial"/>
          <w:b/>
        </w:rPr>
        <w:t>p</w:t>
      </w:r>
      <w:r w:rsidR="00672B63" w:rsidRPr="00C2789E">
        <w:rPr>
          <w:rFonts w:ascii="Calibri" w:eastAsia="Arial Unicode MS" w:hAnsi="Calibri" w:cs="Arial"/>
          <w:b/>
        </w:rPr>
        <w:t xml:space="preserve">racodawcy </w:t>
      </w:r>
      <w:r w:rsidR="00D1487A" w:rsidRPr="00874A20">
        <w:rPr>
          <w:rFonts w:ascii="Calibri" w:eastAsia="Arial Unicode MS" w:hAnsi="Calibri" w:cs="Arial"/>
          <w:b/>
        </w:rPr>
        <w:t>najczęściej poszukiwa</w:t>
      </w:r>
      <w:r w:rsidR="00672B63" w:rsidRPr="00874A20">
        <w:rPr>
          <w:rFonts w:ascii="Calibri" w:eastAsia="Arial Unicode MS" w:hAnsi="Calibri" w:cs="Arial"/>
          <w:b/>
        </w:rPr>
        <w:t>li</w:t>
      </w:r>
      <w:r w:rsidR="00D1487A" w:rsidRPr="00874A20">
        <w:rPr>
          <w:rFonts w:ascii="Calibri" w:eastAsia="Arial Unicode MS" w:hAnsi="Calibri" w:cs="Arial"/>
          <w:b/>
        </w:rPr>
        <w:t xml:space="preserve"> osób</w:t>
      </w:r>
      <w:r w:rsidR="00D1487A" w:rsidRPr="00874A20">
        <w:rPr>
          <w:rFonts w:ascii="Calibri" w:eastAsia="Arial Unicode MS" w:hAnsi="Calibri" w:cs="Arial"/>
        </w:rPr>
        <w:t xml:space="preserve"> (w ramach zatrudnienia lub stażu) </w:t>
      </w:r>
      <w:r w:rsidR="00D1487A" w:rsidRPr="00874A20">
        <w:rPr>
          <w:rFonts w:ascii="Calibri" w:eastAsia="Arial Unicode MS" w:hAnsi="Calibri" w:cs="Arial"/>
          <w:b/>
        </w:rPr>
        <w:t xml:space="preserve">w </w:t>
      </w:r>
      <w:r w:rsidR="00AC3D10" w:rsidRPr="00874A20">
        <w:rPr>
          <w:rFonts w:ascii="Calibri" w:eastAsia="Arial Unicode MS" w:hAnsi="Calibri" w:cs="Arial"/>
          <w:b/>
        </w:rPr>
        <w:t xml:space="preserve">zawodzie </w:t>
      </w:r>
      <w:r w:rsidR="00AC3D10">
        <w:rPr>
          <w:rFonts w:ascii="Calibri" w:eastAsia="Arial Unicode MS" w:hAnsi="Calibri" w:cs="Arial"/>
          <w:b/>
        </w:rPr>
        <w:t>p</w:t>
      </w:r>
      <w:r w:rsidR="00AC3D10" w:rsidRPr="00AC3D10">
        <w:rPr>
          <w:rFonts w:ascii="Calibri" w:eastAsia="Arial Unicode MS" w:hAnsi="Calibri" w:cs="Arial"/>
          <w:b/>
        </w:rPr>
        <w:t>omocnicz</w:t>
      </w:r>
      <w:r w:rsidR="00AC3D10">
        <w:rPr>
          <w:rFonts w:ascii="Calibri" w:eastAsia="Arial Unicode MS" w:hAnsi="Calibri" w:cs="Arial"/>
          <w:b/>
        </w:rPr>
        <w:t>ego</w:t>
      </w:r>
      <w:r w:rsidR="00AC3D10" w:rsidRPr="00AC3D10">
        <w:rPr>
          <w:rFonts w:ascii="Calibri" w:eastAsia="Arial Unicode MS" w:hAnsi="Calibri" w:cs="Arial"/>
          <w:b/>
        </w:rPr>
        <w:t xml:space="preserve"> robotnik</w:t>
      </w:r>
      <w:r w:rsidR="00AC3D10">
        <w:rPr>
          <w:rFonts w:ascii="Calibri" w:eastAsia="Arial Unicode MS" w:hAnsi="Calibri" w:cs="Arial"/>
          <w:b/>
        </w:rPr>
        <w:t>a</w:t>
      </w:r>
      <w:r w:rsidR="00AC3D10" w:rsidRPr="00AC3D10">
        <w:rPr>
          <w:rFonts w:ascii="Calibri" w:eastAsia="Arial Unicode MS" w:hAnsi="Calibri" w:cs="Arial"/>
          <w:b/>
        </w:rPr>
        <w:t xml:space="preserve"> polow</w:t>
      </w:r>
      <w:r w:rsidR="00AC3D10">
        <w:rPr>
          <w:rFonts w:ascii="Calibri" w:eastAsia="Arial Unicode MS" w:hAnsi="Calibri" w:cs="Arial"/>
          <w:b/>
        </w:rPr>
        <w:t>ego, p</w:t>
      </w:r>
      <w:r w:rsidR="00AC3D10" w:rsidRPr="00AC3D10">
        <w:rPr>
          <w:rFonts w:ascii="Calibri" w:eastAsia="Arial Unicode MS" w:hAnsi="Calibri" w:cs="Arial"/>
          <w:b/>
        </w:rPr>
        <w:t>rzetwórc</w:t>
      </w:r>
      <w:r w:rsidR="00AC3D10">
        <w:rPr>
          <w:rFonts w:ascii="Calibri" w:eastAsia="Arial Unicode MS" w:hAnsi="Calibri" w:cs="Arial"/>
          <w:b/>
        </w:rPr>
        <w:t>y</w:t>
      </w:r>
      <w:r w:rsidR="00AC3D10" w:rsidRPr="00AC3D10">
        <w:rPr>
          <w:rFonts w:ascii="Calibri" w:eastAsia="Arial Unicode MS" w:hAnsi="Calibri" w:cs="Arial"/>
          <w:b/>
        </w:rPr>
        <w:t xml:space="preserve"> owoców i warzyw</w:t>
      </w:r>
      <w:r w:rsidR="00AC3D10">
        <w:rPr>
          <w:rFonts w:ascii="Calibri" w:eastAsia="Arial Unicode MS" w:hAnsi="Calibri" w:cs="Arial"/>
          <w:b/>
        </w:rPr>
        <w:t xml:space="preserve">, sprzedawcy </w:t>
      </w:r>
      <w:r w:rsidR="00B82EAE">
        <w:rPr>
          <w:rFonts w:ascii="Calibri" w:eastAsia="Arial Unicode MS" w:hAnsi="Calibri" w:cs="Arial"/>
          <w:b/>
        </w:rPr>
        <w:br/>
      </w:r>
      <w:r w:rsidR="00AC025B" w:rsidRPr="00874A20">
        <w:rPr>
          <w:rFonts w:asciiTheme="minorHAnsi" w:eastAsia="Arial Unicode MS" w:hAnsiTheme="minorHAnsi" w:cs="Arial"/>
          <w:b/>
        </w:rPr>
        <w:t xml:space="preserve">oraz </w:t>
      </w:r>
      <w:r w:rsidR="00AC3D10">
        <w:rPr>
          <w:rFonts w:asciiTheme="minorHAnsi" w:eastAsia="Arial Unicode MS" w:hAnsiTheme="minorHAnsi" w:cs="Arial"/>
          <w:b/>
        </w:rPr>
        <w:t>ślusarza</w:t>
      </w:r>
      <w:r w:rsidR="00C2789E" w:rsidRPr="00874A20">
        <w:rPr>
          <w:rFonts w:asciiTheme="minorHAnsi" w:eastAsia="Arial Unicode MS" w:hAnsiTheme="minorHAnsi" w:cs="Arial"/>
          <w:b/>
        </w:rPr>
        <w:t>.</w:t>
      </w:r>
    </w:p>
    <w:p w:rsidR="002E2331" w:rsidRPr="00D22579" w:rsidRDefault="002E2331" w:rsidP="002E2331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eastAsia="Arial Unicode MS" w:hAnsiTheme="minorHAnsi"/>
        </w:rPr>
      </w:pPr>
      <w:r w:rsidRPr="0093339F">
        <w:rPr>
          <w:rFonts w:asciiTheme="minorHAnsi" w:eastAsia="Arial Unicode MS" w:hAnsiTheme="minorHAnsi"/>
          <w:b/>
        </w:rPr>
        <w:t>Zasiłek dla osób bezrobotnych przez 12 m-</w:t>
      </w:r>
      <w:proofErr w:type="spellStart"/>
      <w:r w:rsidRPr="0093339F">
        <w:rPr>
          <w:rFonts w:asciiTheme="minorHAnsi" w:eastAsia="Arial Unicode MS" w:hAnsiTheme="minorHAnsi"/>
          <w:b/>
        </w:rPr>
        <w:t>cy</w:t>
      </w:r>
      <w:proofErr w:type="spellEnd"/>
      <w:r w:rsidRPr="0093339F">
        <w:rPr>
          <w:rFonts w:asciiTheme="minorHAnsi" w:eastAsia="Arial Unicode MS" w:hAnsiTheme="minorHAnsi"/>
        </w:rPr>
        <w:t xml:space="preserve"> – pomimo spadku </w:t>
      </w:r>
      <w:r w:rsidRPr="0093339F">
        <w:rPr>
          <w:rFonts w:asciiTheme="minorHAnsi" w:hAnsiTheme="minorHAnsi"/>
        </w:rPr>
        <w:t xml:space="preserve">w powiecie poziomu bezrobocia, jest ono nadal znacznie wyższe od przeciętnego w kraju, dlatego </w:t>
      </w:r>
      <w:r w:rsidRPr="0093339F">
        <w:rPr>
          <w:rFonts w:asciiTheme="minorHAnsi" w:eastAsia="Arial Unicode MS" w:hAnsiTheme="minorHAnsi"/>
          <w:b/>
        </w:rPr>
        <w:t>w powiecie leżajskim okres pobierania zasiłku w 202</w:t>
      </w:r>
      <w:r w:rsidR="00791DA3">
        <w:rPr>
          <w:rFonts w:asciiTheme="minorHAnsi" w:eastAsia="Arial Unicode MS" w:hAnsiTheme="minorHAnsi"/>
          <w:b/>
        </w:rPr>
        <w:t>4</w:t>
      </w:r>
      <w:r w:rsidRPr="0093339F">
        <w:rPr>
          <w:rFonts w:asciiTheme="minorHAnsi" w:eastAsia="Arial Unicode MS" w:hAnsiTheme="minorHAnsi"/>
          <w:b/>
        </w:rPr>
        <w:t xml:space="preserve"> roku wyniesie 12 m-</w:t>
      </w:r>
      <w:proofErr w:type="spellStart"/>
      <w:r w:rsidRPr="0093339F">
        <w:rPr>
          <w:rFonts w:asciiTheme="minorHAnsi" w:eastAsia="Arial Unicode MS" w:hAnsiTheme="minorHAnsi"/>
          <w:b/>
        </w:rPr>
        <w:t>cy</w:t>
      </w:r>
      <w:proofErr w:type="spellEnd"/>
      <w:r w:rsidRPr="0093339F">
        <w:rPr>
          <w:rFonts w:asciiTheme="minorHAnsi" w:eastAsia="Arial Unicode MS" w:hAnsiTheme="minorHAnsi"/>
        </w:rPr>
        <w:t>.</w:t>
      </w:r>
    </w:p>
    <w:p w:rsidR="002E2331" w:rsidRDefault="002E2331" w:rsidP="002E2331">
      <w:pPr>
        <w:pStyle w:val="Akapitzlist"/>
        <w:autoSpaceDE w:val="0"/>
        <w:autoSpaceDN w:val="0"/>
        <w:adjustRightInd w:val="0"/>
        <w:spacing w:line="264" w:lineRule="auto"/>
        <w:ind w:left="340"/>
        <w:jc w:val="both"/>
        <w:rPr>
          <w:rFonts w:asciiTheme="minorHAnsi" w:eastAsia="Arial Unicode MS" w:hAnsiTheme="minorHAnsi" w:cs="Arial"/>
          <w:b/>
        </w:rPr>
      </w:pPr>
      <w:r w:rsidRPr="00293700">
        <w:rPr>
          <w:rFonts w:asciiTheme="minorHAnsi" w:hAnsiTheme="minorHAnsi"/>
        </w:rPr>
        <w:t xml:space="preserve">W końcu </w:t>
      </w:r>
      <w:r>
        <w:rPr>
          <w:rFonts w:asciiTheme="minorHAnsi" w:hAnsiTheme="minorHAnsi"/>
        </w:rPr>
        <w:t xml:space="preserve">2023 </w:t>
      </w:r>
      <w:r w:rsidRPr="00293700">
        <w:rPr>
          <w:rFonts w:asciiTheme="minorHAnsi" w:hAnsiTheme="minorHAnsi"/>
        </w:rPr>
        <w:t>r. w ewidencji urzędu znajdował</w:t>
      </w:r>
      <w:r w:rsidR="00C70D04">
        <w:rPr>
          <w:rFonts w:asciiTheme="minorHAnsi" w:hAnsiTheme="minorHAnsi"/>
        </w:rPr>
        <w:t>o</w:t>
      </w:r>
      <w:r w:rsidRPr="00293700">
        <w:rPr>
          <w:rFonts w:asciiTheme="minorHAnsi" w:hAnsiTheme="minorHAnsi"/>
        </w:rPr>
        <w:t xml:space="preserve"> się </w:t>
      </w:r>
      <w:r w:rsidR="00C70D04">
        <w:rPr>
          <w:rFonts w:asciiTheme="minorHAnsi" w:hAnsiTheme="minorHAnsi"/>
        </w:rPr>
        <w:t xml:space="preserve">508 </w:t>
      </w:r>
      <w:r w:rsidRPr="00293700">
        <w:rPr>
          <w:rFonts w:asciiTheme="minorHAnsi" w:hAnsiTheme="minorHAnsi"/>
          <w:b/>
        </w:rPr>
        <w:t>os</w:t>
      </w:r>
      <w:r w:rsidR="00C70D04">
        <w:rPr>
          <w:rFonts w:asciiTheme="minorHAnsi" w:hAnsiTheme="minorHAnsi"/>
          <w:b/>
        </w:rPr>
        <w:t>ób</w:t>
      </w:r>
      <w:r w:rsidRPr="00293700">
        <w:rPr>
          <w:rFonts w:asciiTheme="minorHAnsi" w:hAnsiTheme="minorHAnsi"/>
        </w:rPr>
        <w:t xml:space="preserve"> </w:t>
      </w:r>
      <w:r w:rsidRPr="00293700">
        <w:rPr>
          <w:rFonts w:asciiTheme="minorHAnsi" w:hAnsiTheme="minorHAnsi"/>
          <w:b/>
        </w:rPr>
        <w:t>bezrobotn</w:t>
      </w:r>
      <w:r w:rsidR="00C70D04">
        <w:rPr>
          <w:rFonts w:asciiTheme="minorHAnsi" w:hAnsiTheme="minorHAnsi"/>
          <w:b/>
        </w:rPr>
        <w:t>ych</w:t>
      </w:r>
      <w:r w:rsidRPr="00293700">
        <w:rPr>
          <w:rFonts w:asciiTheme="minorHAnsi" w:hAnsiTheme="minorHAnsi"/>
          <w:b/>
        </w:rPr>
        <w:t xml:space="preserve"> posiadając</w:t>
      </w:r>
      <w:r w:rsidR="00C70D04">
        <w:rPr>
          <w:rFonts w:asciiTheme="minorHAnsi" w:hAnsiTheme="minorHAnsi"/>
          <w:b/>
        </w:rPr>
        <w:t>ych</w:t>
      </w:r>
      <w:r w:rsidRPr="00293700">
        <w:rPr>
          <w:rFonts w:asciiTheme="minorHAnsi" w:hAnsiTheme="minorHAnsi"/>
          <w:b/>
        </w:rPr>
        <w:t xml:space="preserve"> prawo do zasiłku</w:t>
      </w:r>
      <w:r w:rsidRPr="00293700">
        <w:rPr>
          <w:rFonts w:asciiTheme="minorHAnsi" w:hAnsiTheme="minorHAnsi"/>
        </w:rPr>
        <w:t xml:space="preserve">, co stanowiło </w:t>
      </w:r>
      <w:r w:rsidRPr="00293700">
        <w:rPr>
          <w:rFonts w:asciiTheme="minorHAnsi" w:hAnsiTheme="minorHAnsi"/>
          <w:b/>
        </w:rPr>
        <w:t>1</w:t>
      </w:r>
      <w:r w:rsidR="00791DA3">
        <w:rPr>
          <w:rFonts w:asciiTheme="minorHAnsi" w:hAnsiTheme="minorHAnsi"/>
          <w:b/>
        </w:rPr>
        <w:t>6</w:t>
      </w:r>
      <w:r w:rsidRPr="00293700">
        <w:rPr>
          <w:rFonts w:asciiTheme="minorHAnsi" w:hAnsiTheme="minorHAnsi"/>
        </w:rPr>
        <w:t xml:space="preserve">% ogółu bezrobotnych (rok wcześniej </w:t>
      </w:r>
      <w:r w:rsidR="000E4235">
        <w:rPr>
          <w:rFonts w:asciiTheme="minorHAnsi" w:hAnsiTheme="minorHAnsi"/>
        </w:rPr>
        <w:t>4</w:t>
      </w:r>
      <w:r w:rsidR="00C70D04">
        <w:rPr>
          <w:rFonts w:asciiTheme="minorHAnsi" w:hAnsiTheme="minorHAnsi"/>
        </w:rPr>
        <w:t>34</w:t>
      </w:r>
      <w:r w:rsidRPr="00293700">
        <w:rPr>
          <w:rFonts w:asciiTheme="minorHAnsi" w:hAnsiTheme="minorHAnsi"/>
        </w:rPr>
        <w:t xml:space="preserve"> os</w:t>
      </w:r>
      <w:r w:rsidR="00C70D04">
        <w:rPr>
          <w:rFonts w:asciiTheme="minorHAnsi" w:hAnsiTheme="minorHAnsi"/>
        </w:rPr>
        <w:t>oby</w:t>
      </w:r>
      <w:r w:rsidRPr="00293700">
        <w:rPr>
          <w:rFonts w:asciiTheme="minorHAnsi" w:hAnsiTheme="minorHAnsi"/>
        </w:rPr>
        <w:t xml:space="preserve">, </w:t>
      </w:r>
      <w:r>
        <w:rPr>
          <w:rFonts w:asciiTheme="minorHAnsi" w:hAnsiTheme="minorHAnsi"/>
        </w:rPr>
        <w:t xml:space="preserve">tj. </w:t>
      </w:r>
      <w:r w:rsidRPr="00293700">
        <w:rPr>
          <w:rFonts w:asciiTheme="minorHAnsi" w:hAnsiTheme="minorHAnsi"/>
        </w:rPr>
        <w:t>1</w:t>
      </w:r>
      <w:r w:rsidR="00C70D04">
        <w:rPr>
          <w:rFonts w:asciiTheme="minorHAnsi" w:hAnsiTheme="minorHAnsi"/>
        </w:rPr>
        <w:t>6</w:t>
      </w:r>
      <w:r w:rsidRPr="00293700">
        <w:rPr>
          <w:rFonts w:asciiTheme="minorHAnsi" w:hAnsiTheme="minorHAnsi"/>
        </w:rPr>
        <w:t xml:space="preserve"> %)</w:t>
      </w:r>
    </w:p>
    <w:p w:rsidR="006C4EDC" w:rsidRPr="006C4EDC" w:rsidRDefault="006C4EDC" w:rsidP="006C4EDC">
      <w:pPr>
        <w:pStyle w:val="Akapitzlist"/>
        <w:rPr>
          <w:rFonts w:asciiTheme="minorHAnsi" w:eastAsia="Arial Unicode MS" w:hAnsiTheme="minorHAnsi" w:cs="Arial"/>
          <w:b/>
        </w:rPr>
      </w:pPr>
    </w:p>
    <w:p w:rsidR="006C4EDC" w:rsidRDefault="006C4EDC" w:rsidP="006C4EDC">
      <w:pPr>
        <w:pStyle w:val="Akapitzlist"/>
        <w:autoSpaceDE w:val="0"/>
        <w:autoSpaceDN w:val="0"/>
        <w:adjustRightInd w:val="0"/>
        <w:spacing w:line="264" w:lineRule="auto"/>
        <w:ind w:left="340"/>
        <w:jc w:val="both"/>
        <w:rPr>
          <w:rFonts w:asciiTheme="minorHAnsi" w:eastAsia="Arial Unicode MS" w:hAnsiTheme="minorHAnsi" w:cs="Arial"/>
          <w:b/>
        </w:rPr>
      </w:pPr>
    </w:p>
    <w:p w:rsidR="00B82EAE" w:rsidRDefault="00B82EAE" w:rsidP="006C4EDC">
      <w:pPr>
        <w:pStyle w:val="Akapitzlist"/>
        <w:autoSpaceDE w:val="0"/>
        <w:autoSpaceDN w:val="0"/>
        <w:adjustRightInd w:val="0"/>
        <w:spacing w:line="264" w:lineRule="auto"/>
        <w:ind w:left="340"/>
        <w:jc w:val="both"/>
        <w:rPr>
          <w:rFonts w:asciiTheme="minorHAnsi" w:eastAsia="Arial Unicode MS" w:hAnsiTheme="minorHAnsi" w:cs="Arial"/>
          <w:b/>
        </w:rPr>
      </w:pPr>
    </w:p>
    <w:p w:rsidR="00AC025B" w:rsidRPr="001B13C9" w:rsidRDefault="00AC025B" w:rsidP="00AB43DD">
      <w:pPr>
        <w:pStyle w:val="Tekstpodstawowy3"/>
        <w:spacing w:after="0" w:line="264" w:lineRule="auto"/>
        <w:jc w:val="both"/>
        <w:rPr>
          <w:rFonts w:ascii="Calibri" w:eastAsia="Arial Unicode MS" w:hAnsi="Calibri" w:cs="Arial"/>
        </w:rPr>
      </w:pPr>
      <w:proofErr w:type="spellStart"/>
      <w:r w:rsidRPr="00F2504D">
        <w:rPr>
          <w:rFonts w:ascii="Calibri" w:eastAsia="Arial Unicode MS" w:hAnsi="Calibri" w:cs="Arial"/>
          <w:sz w:val="20"/>
          <w:szCs w:val="20"/>
        </w:rPr>
        <w:t>Sporz</w:t>
      </w:r>
      <w:proofErr w:type="spellEnd"/>
      <w:r w:rsidRPr="00F2504D">
        <w:rPr>
          <w:rFonts w:ascii="Calibri" w:eastAsia="Arial Unicode MS" w:hAnsi="Calibri" w:cs="Arial"/>
          <w:sz w:val="20"/>
          <w:szCs w:val="20"/>
        </w:rPr>
        <w:t>. Beata Tkaczyk, 202</w:t>
      </w:r>
      <w:r w:rsidR="00C70D04">
        <w:rPr>
          <w:rFonts w:ascii="Calibri" w:eastAsia="Arial Unicode MS" w:hAnsi="Calibri" w:cs="Arial"/>
          <w:sz w:val="20"/>
          <w:szCs w:val="20"/>
        </w:rPr>
        <w:t>4</w:t>
      </w:r>
      <w:r w:rsidRPr="00F2504D">
        <w:rPr>
          <w:rFonts w:ascii="Calibri" w:eastAsia="Arial Unicode MS" w:hAnsi="Calibri" w:cs="Arial"/>
          <w:sz w:val="20"/>
          <w:szCs w:val="20"/>
        </w:rPr>
        <w:t>-</w:t>
      </w:r>
      <w:r w:rsidR="007833B8">
        <w:rPr>
          <w:rFonts w:ascii="Calibri" w:eastAsia="Arial Unicode MS" w:hAnsi="Calibri" w:cs="Arial"/>
          <w:sz w:val="20"/>
          <w:szCs w:val="20"/>
        </w:rPr>
        <w:t>03</w:t>
      </w:r>
      <w:r w:rsidRPr="00F2504D">
        <w:rPr>
          <w:rFonts w:ascii="Calibri" w:eastAsia="Arial Unicode MS" w:hAnsi="Calibri" w:cs="Arial"/>
          <w:sz w:val="20"/>
          <w:szCs w:val="20"/>
        </w:rPr>
        <w:t>-</w:t>
      </w:r>
      <w:r w:rsidR="007833B8">
        <w:rPr>
          <w:rFonts w:ascii="Calibri" w:eastAsia="Arial Unicode MS" w:hAnsi="Calibri" w:cs="Arial"/>
          <w:sz w:val="20"/>
          <w:szCs w:val="20"/>
        </w:rPr>
        <w:t>19</w:t>
      </w:r>
    </w:p>
    <w:sectPr w:rsidR="00AC025B" w:rsidRPr="001B13C9" w:rsidSect="00F8040A">
      <w:pgSz w:w="11906" w:h="16838"/>
      <w:pgMar w:top="567" w:right="991" w:bottom="567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CD4" w:rsidRDefault="006E6CD4" w:rsidP="00975A28">
      <w:pPr>
        <w:spacing w:after="0" w:line="240" w:lineRule="auto"/>
      </w:pPr>
      <w:r>
        <w:separator/>
      </w:r>
    </w:p>
  </w:endnote>
  <w:endnote w:type="continuationSeparator" w:id="0">
    <w:p w:rsidR="006E6CD4" w:rsidRDefault="006E6CD4" w:rsidP="00975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CD4" w:rsidRDefault="006E6CD4" w:rsidP="00975A28">
      <w:pPr>
        <w:spacing w:after="0" w:line="240" w:lineRule="auto"/>
      </w:pPr>
      <w:r>
        <w:separator/>
      </w:r>
    </w:p>
  </w:footnote>
  <w:footnote w:type="continuationSeparator" w:id="0">
    <w:p w:rsidR="006E6CD4" w:rsidRDefault="006E6CD4" w:rsidP="00975A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A114A"/>
    <w:multiLevelType w:val="hybridMultilevel"/>
    <w:tmpl w:val="CE541094"/>
    <w:lvl w:ilvl="0" w:tplc="BE320426">
      <w:start w:val="1"/>
      <w:numFmt w:val="bullet"/>
      <w:lvlText w:val=""/>
      <w:lvlJc w:val="left"/>
      <w:pPr>
        <w:ind w:left="1060" w:hanging="360"/>
      </w:pPr>
      <w:rPr>
        <w:rFonts w:ascii="Wingdings" w:hAnsi="Wingdings" w:hint="default"/>
        <w:color w:val="4F6228" w:themeColor="accent3" w:themeShade="8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">
    <w:nsid w:val="1EFE2B65"/>
    <w:multiLevelType w:val="hybridMultilevel"/>
    <w:tmpl w:val="1480B3E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color w:val="4F6228" w:themeColor="accent3" w:themeShade="8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F848DB"/>
    <w:multiLevelType w:val="hybridMultilevel"/>
    <w:tmpl w:val="61603388"/>
    <w:lvl w:ilvl="0" w:tplc="A3D6D2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098572F"/>
    <w:multiLevelType w:val="hybridMultilevel"/>
    <w:tmpl w:val="B95C8458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">
    <w:nsid w:val="42D0607C"/>
    <w:multiLevelType w:val="hybridMultilevel"/>
    <w:tmpl w:val="E67CD23A"/>
    <w:lvl w:ilvl="0" w:tplc="366AE1EE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5">
    <w:nsid w:val="462B1225"/>
    <w:multiLevelType w:val="hybridMultilevel"/>
    <w:tmpl w:val="7BB43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6209FE"/>
    <w:multiLevelType w:val="hybridMultilevel"/>
    <w:tmpl w:val="1950961C"/>
    <w:lvl w:ilvl="0" w:tplc="49D290D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91263A"/>
    <w:multiLevelType w:val="hybridMultilevel"/>
    <w:tmpl w:val="85EE9CD2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8">
    <w:nsid w:val="4F227EDF"/>
    <w:multiLevelType w:val="hybridMultilevel"/>
    <w:tmpl w:val="65A039F2"/>
    <w:lvl w:ilvl="0" w:tplc="5D585604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76923C" w:themeColor="accent3" w:themeShade="BF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9">
    <w:nsid w:val="63A62D20"/>
    <w:multiLevelType w:val="hybridMultilevel"/>
    <w:tmpl w:val="C7583348"/>
    <w:lvl w:ilvl="0" w:tplc="BE320426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color w:val="4F6228" w:themeColor="accent3" w:themeShade="8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FCE71CD"/>
    <w:multiLevelType w:val="multilevel"/>
    <w:tmpl w:val="958CBB7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>
    <w:nsid w:val="755C16A3"/>
    <w:multiLevelType w:val="hybridMultilevel"/>
    <w:tmpl w:val="34F857AA"/>
    <w:lvl w:ilvl="0" w:tplc="78DCF7B4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color w:val="76923C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7746CFC"/>
    <w:multiLevelType w:val="multilevel"/>
    <w:tmpl w:val="CC2AFA7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>
    <w:nsid w:val="7E317849"/>
    <w:multiLevelType w:val="hybridMultilevel"/>
    <w:tmpl w:val="C26AD7CE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5"/>
  </w:num>
  <w:num w:numId="8">
    <w:abstractNumId w:val="7"/>
  </w:num>
  <w:num w:numId="9">
    <w:abstractNumId w:val="0"/>
  </w:num>
  <w:num w:numId="10">
    <w:abstractNumId w:val="4"/>
  </w:num>
  <w:num w:numId="11">
    <w:abstractNumId w:val="6"/>
  </w:num>
  <w:num w:numId="12">
    <w:abstractNumId w:val="10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2FD"/>
    <w:rsid w:val="00007508"/>
    <w:rsid w:val="00021406"/>
    <w:rsid w:val="00026F46"/>
    <w:rsid w:val="0003520C"/>
    <w:rsid w:val="00040675"/>
    <w:rsid w:val="00051878"/>
    <w:rsid w:val="00054D99"/>
    <w:rsid w:val="00054FC3"/>
    <w:rsid w:val="00056E1C"/>
    <w:rsid w:val="000602E1"/>
    <w:rsid w:val="000632C7"/>
    <w:rsid w:val="00072E9C"/>
    <w:rsid w:val="0007642D"/>
    <w:rsid w:val="000769E2"/>
    <w:rsid w:val="00082C73"/>
    <w:rsid w:val="0008643E"/>
    <w:rsid w:val="000934AA"/>
    <w:rsid w:val="00093E5E"/>
    <w:rsid w:val="0009486B"/>
    <w:rsid w:val="0009716C"/>
    <w:rsid w:val="000A38E9"/>
    <w:rsid w:val="000A5C01"/>
    <w:rsid w:val="000B4125"/>
    <w:rsid w:val="000C07C8"/>
    <w:rsid w:val="000D0BF6"/>
    <w:rsid w:val="000D1C1A"/>
    <w:rsid w:val="000D3BA1"/>
    <w:rsid w:val="000D4F21"/>
    <w:rsid w:val="000E23E7"/>
    <w:rsid w:val="000E4235"/>
    <w:rsid w:val="000E4E24"/>
    <w:rsid w:val="000F14A0"/>
    <w:rsid w:val="000F1E48"/>
    <w:rsid w:val="000F6083"/>
    <w:rsid w:val="000F7EB2"/>
    <w:rsid w:val="0010178F"/>
    <w:rsid w:val="00116CE9"/>
    <w:rsid w:val="00123921"/>
    <w:rsid w:val="00127029"/>
    <w:rsid w:val="00136FA2"/>
    <w:rsid w:val="00145294"/>
    <w:rsid w:val="00152596"/>
    <w:rsid w:val="00157E5D"/>
    <w:rsid w:val="00162EAA"/>
    <w:rsid w:val="00165454"/>
    <w:rsid w:val="0017284D"/>
    <w:rsid w:val="001A33B5"/>
    <w:rsid w:val="001B09FD"/>
    <w:rsid w:val="001B13C9"/>
    <w:rsid w:val="001C40CE"/>
    <w:rsid w:val="001C75FB"/>
    <w:rsid w:val="001E3E2E"/>
    <w:rsid w:val="001E736C"/>
    <w:rsid w:val="002007CF"/>
    <w:rsid w:val="00204112"/>
    <w:rsid w:val="002064B4"/>
    <w:rsid w:val="00211475"/>
    <w:rsid w:val="0022109F"/>
    <w:rsid w:val="00227A13"/>
    <w:rsid w:val="00255546"/>
    <w:rsid w:val="002561F8"/>
    <w:rsid w:val="002643D9"/>
    <w:rsid w:val="00266A2C"/>
    <w:rsid w:val="00272A23"/>
    <w:rsid w:val="00275C64"/>
    <w:rsid w:val="00293700"/>
    <w:rsid w:val="002A7FD0"/>
    <w:rsid w:val="002B2486"/>
    <w:rsid w:val="002C6591"/>
    <w:rsid w:val="002C6883"/>
    <w:rsid w:val="002D0676"/>
    <w:rsid w:val="002E2331"/>
    <w:rsid w:val="002F30FA"/>
    <w:rsid w:val="00334DE2"/>
    <w:rsid w:val="00345CAA"/>
    <w:rsid w:val="003717C2"/>
    <w:rsid w:val="003753C3"/>
    <w:rsid w:val="003846E3"/>
    <w:rsid w:val="00387C50"/>
    <w:rsid w:val="003904F3"/>
    <w:rsid w:val="003A44E4"/>
    <w:rsid w:val="003A63A2"/>
    <w:rsid w:val="003C5FBD"/>
    <w:rsid w:val="003D0B86"/>
    <w:rsid w:val="003D6ECC"/>
    <w:rsid w:val="003E26EC"/>
    <w:rsid w:val="003E61C3"/>
    <w:rsid w:val="003F2E14"/>
    <w:rsid w:val="003F5A01"/>
    <w:rsid w:val="003F7554"/>
    <w:rsid w:val="003F7E09"/>
    <w:rsid w:val="00406CD9"/>
    <w:rsid w:val="00407A77"/>
    <w:rsid w:val="00407BAB"/>
    <w:rsid w:val="00413254"/>
    <w:rsid w:val="004225E2"/>
    <w:rsid w:val="00424166"/>
    <w:rsid w:val="00426E75"/>
    <w:rsid w:val="00431B00"/>
    <w:rsid w:val="00434E4C"/>
    <w:rsid w:val="00447115"/>
    <w:rsid w:val="00455CCD"/>
    <w:rsid w:val="00456360"/>
    <w:rsid w:val="00457011"/>
    <w:rsid w:val="00460C8D"/>
    <w:rsid w:val="004635A7"/>
    <w:rsid w:val="004669CA"/>
    <w:rsid w:val="00481552"/>
    <w:rsid w:val="00486365"/>
    <w:rsid w:val="00491885"/>
    <w:rsid w:val="00496465"/>
    <w:rsid w:val="004A62C5"/>
    <w:rsid w:val="004C58C7"/>
    <w:rsid w:val="004D13FB"/>
    <w:rsid w:val="004E0140"/>
    <w:rsid w:val="004E01B2"/>
    <w:rsid w:val="004E37A0"/>
    <w:rsid w:val="004E6DAB"/>
    <w:rsid w:val="004F6AAD"/>
    <w:rsid w:val="00507ABA"/>
    <w:rsid w:val="00514C5B"/>
    <w:rsid w:val="00533654"/>
    <w:rsid w:val="00537052"/>
    <w:rsid w:val="00540C5B"/>
    <w:rsid w:val="00540F99"/>
    <w:rsid w:val="00543934"/>
    <w:rsid w:val="00557D71"/>
    <w:rsid w:val="00564D18"/>
    <w:rsid w:val="0057066B"/>
    <w:rsid w:val="005816D4"/>
    <w:rsid w:val="005816F3"/>
    <w:rsid w:val="005A1746"/>
    <w:rsid w:val="005B7812"/>
    <w:rsid w:val="005D4009"/>
    <w:rsid w:val="005D640E"/>
    <w:rsid w:val="005E252E"/>
    <w:rsid w:val="005E2DB5"/>
    <w:rsid w:val="005F1719"/>
    <w:rsid w:val="005F54FB"/>
    <w:rsid w:val="005F6853"/>
    <w:rsid w:val="005F7F63"/>
    <w:rsid w:val="006013E3"/>
    <w:rsid w:val="00606CC0"/>
    <w:rsid w:val="00631340"/>
    <w:rsid w:val="00633300"/>
    <w:rsid w:val="00641143"/>
    <w:rsid w:val="00641B18"/>
    <w:rsid w:val="006458FC"/>
    <w:rsid w:val="00646ABF"/>
    <w:rsid w:val="00656D87"/>
    <w:rsid w:val="0066476E"/>
    <w:rsid w:val="00672B63"/>
    <w:rsid w:val="00674FEA"/>
    <w:rsid w:val="00677B1D"/>
    <w:rsid w:val="00696190"/>
    <w:rsid w:val="006A66B7"/>
    <w:rsid w:val="006B025D"/>
    <w:rsid w:val="006B0A2A"/>
    <w:rsid w:val="006C1A76"/>
    <w:rsid w:val="006C1C5F"/>
    <w:rsid w:val="006C368A"/>
    <w:rsid w:val="006C4EDC"/>
    <w:rsid w:val="006D43F8"/>
    <w:rsid w:val="006E06A8"/>
    <w:rsid w:val="006E4852"/>
    <w:rsid w:val="006E61B3"/>
    <w:rsid w:val="006E6CD4"/>
    <w:rsid w:val="006F233E"/>
    <w:rsid w:val="006F2B5E"/>
    <w:rsid w:val="006F4B5B"/>
    <w:rsid w:val="006F5CCD"/>
    <w:rsid w:val="006F6609"/>
    <w:rsid w:val="006F776B"/>
    <w:rsid w:val="0070200D"/>
    <w:rsid w:val="0070708C"/>
    <w:rsid w:val="00711CB8"/>
    <w:rsid w:val="007125FE"/>
    <w:rsid w:val="0071470F"/>
    <w:rsid w:val="00716353"/>
    <w:rsid w:val="00720645"/>
    <w:rsid w:val="007213C2"/>
    <w:rsid w:val="00727FF0"/>
    <w:rsid w:val="00740105"/>
    <w:rsid w:val="0074028F"/>
    <w:rsid w:val="00741463"/>
    <w:rsid w:val="0074241F"/>
    <w:rsid w:val="00750640"/>
    <w:rsid w:val="00755887"/>
    <w:rsid w:val="00762788"/>
    <w:rsid w:val="00765490"/>
    <w:rsid w:val="0077188B"/>
    <w:rsid w:val="007730FF"/>
    <w:rsid w:val="00773935"/>
    <w:rsid w:val="007769CD"/>
    <w:rsid w:val="00782372"/>
    <w:rsid w:val="007833B8"/>
    <w:rsid w:val="0078407D"/>
    <w:rsid w:val="00784F9D"/>
    <w:rsid w:val="00791DA3"/>
    <w:rsid w:val="00795CEF"/>
    <w:rsid w:val="0079720D"/>
    <w:rsid w:val="00797DC2"/>
    <w:rsid w:val="007A12FD"/>
    <w:rsid w:val="007A74D7"/>
    <w:rsid w:val="007B743C"/>
    <w:rsid w:val="007C2B3F"/>
    <w:rsid w:val="007C2DE5"/>
    <w:rsid w:val="007C3CF2"/>
    <w:rsid w:val="007C5E64"/>
    <w:rsid w:val="007E197F"/>
    <w:rsid w:val="007E22A4"/>
    <w:rsid w:val="007E2E33"/>
    <w:rsid w:val="007F6ABD"/>
    <w:rsid w:val="008276FE"/>
    <w:rsid w:val="00834C66"/>
    <w:rsid w:val="00860836"/>
    <w:rsid w:val="00872B02"/>
    <w:rsid w:val="00874A20"/>
    <w:rsid w:val="00881AEF"/>
    <w:rsid w:val="00897EEE"/>
    <w:rsid w:val="008A5B07"/>
    <w:rsid w:val="008C1EBD"/>
    <w:rsid w:val="008C4DB3"/>
    <w:rsid w:val="008D25B0"/>
    <w:rsid w:val="008D3250"/>
    <w:rsid w:val="008E6EB0"/>
    <w:rsid w:val="00912323"/>
    <w:rsid w:val="00923C8A"/>
    <w:rsid w:val="0093339F"/>
    <w:rsid w:val="009370E2"/>
    <w:rsid w:val="00940789"/>
    <w:rsid w:val="00961C5D"/>
    <w:rsid w:val="009663D9"/>
    <w:rsid w:val="00971493"/>
    <w:rsid w:val="00975A28"/>
    <w:rsid w:val="00975B36"/>
    <w:rsid w:val="009933F3"/>
    <w:rsid w:val="00995B04"/>
    <w:rsid w:val="009A5ACB"/>
    <w:rsid w:val="009C0FB3"/>
    <w:rsid w:val="009C46EF"/>
    <w:rsid w:val="009C68CA"/>
    <w:rsid w:val="009C69D1"/>
    <w:rsid w:val="009D267A"/>
    <w:rsid w:val="00A0180A"/>
    <w:rsid w:val="00A057D4"/>
    <w:rsid w:val="00A21F65"/>
    <w:rsid w:val="00A43D03"/>
    <w:rsid w:val="00A520F8"/>
    <w:rsid w:val="00A6165D"/>
    <w:rsid w:val="00A66C85"/>
    <w:rsid w:val="00A753CC"/>
    <w:rsid w:val="00A753E6"/>
    <w:rsid w:val="00A82C60"/>
    <w:rsid w:val="00A84CD4"/>
    <w:rsid w:val="00A851D3"/>
    <w:rsid w:val="00A87945"/>
    <w:rsid w:val="00A95343"/>
    <w:rsid w:val="00AB43DD"/>
    <w:rsid w:val="00AC025B"/>
    <w:rsid w:val="00AC034F"/>
    <w:rsid w:val="00AC3D10"/>
    <w:rsid w:val="00AD0B78"/>
    <w:rsid w:val="00AD34AE"/>
    <w:rsid w:val="00AD6F92"/>
    <w:rsid w:val="00AD7322"/>
    <w:rsid w:val="00AF79F7"/>
    <w:rsid w:val="00B10705"/>
    <w:rsid w:val="00B10DAA"/>
    <w:rsid w:val="00B13063"/>
    <w:rsid w:val="00B15512"/>
    <w:rsid w:val="00B238A9"/>
    <w:rsid w:val="00B27D60"/>
    <w:rsid w:val="00B373A5"/>
    <w:rsid w:val="00B37C65"/>
    <w:rsid w:val="00B506C9"/>
    <w:rsid w:val="00B53B48"/>
    <w:rsid w:val="00B67CD7"/>
    <w:rsid w:val="00B7037C"/>
    <w:rsid w:val="00B71D73"/>
    <w:rsid w:val="00B73AA3"/>
    <w:rsid w:val="00B82EAE"/>
    <w:rsid w:val="00B909CC"/>
    <w:rsid w:val="00B94E34"/>
    <w:rsid w:val="00B964C9"/>
    <w:rsid w:val="00BA4590"/>
    <w:rsid w:val="00BB0A8B"/>
    <w:rsid w:val="00BB49C3"/>
    <w:rsid w:val="00BB7DA7"/>
    <w:rsid w:val="00BC210D"/>
    <w:rsid w:val="00C00BC8"/>
    <w:rsid w:val="00C13B90"/>
    <w:rsid w:val="00C2308B"/>
    <w:rsid w:val="00C2789E"/>
    <w:rsid w:val="00C41F5F"/>
    <w:rsid w:val="00C42EC3"/>
    <w:rsid w:val="00C47A4F"/>
    <w:rsid w:val="00C70D04"/>
    <w:rsid w:val="00C73B0F"/>
    <w:rsid w:val="00C75439"/>
    <w:rsid w:val="00C905BF"/>
    <w:rsid w:val="00C91CCE"/>
    <w:rsid w:val="00CB2170"/>
    <w:rsid w:val="00CB35AD"/>
    <w:rsid w:val="00CD27A1"/>
    <w:rsid w:val="00CD77AB"/>
    <w:rsid w:val="00CE4529"/>
    <w:rsid w:val="00CF2BD9"/>
    <w:rsid w:val="00D1487A"/>
    <w:rsid w:val="00D17711"/>
    <w:rsid w:val="00D22579"/>
    <w:rsid w:val="00D25DD9"/>
    <w:rsid w:val="00D40DB3"/>
    <w:rsid w:val="00D45165"/>
    <w:rsid w:val="00D46933"/>
    <w:rsid w:val="00D535C1"/>
    <w:rsid w:val="00D60E9E"/>
    <w:rsid w:val="00D74EC5"/>
    <w:rsid w:val="00D85CA7"/>
    <w:rsid w:val="00D87D60"/>
    <w:rsid w:val="00D91FA5"/>
    <w:rsid w:val="00D9528C"/>
    <w:rsid w:val="00D97067"/>
    <w:rsid w:val="00DA0D42"/>
    <w:rsid w:val="00DA0EFF"/>
    <w:rsid w:val="00DA1C87"/>
    <w:rsid w:val="00DA3CE3"/>
    <w:rsid w:val="00DA4DD3"/>
    <w:rsid w:val="00DC7BF9"/>
    <w:rsid w:val="00DD4F15"/>
    <w:rsid w:val="00DE0535"/>
    <w:rsid w:val="00DE1098"/>
    <w:rsid w:val="00DE2C6E"/>
    <w:rsid w:val="00DE5A3C"/>
    <w:rsid w:val="00DE79B0"/>
    <w:rsid w:val="00E01969"/>
    <w:rsid w:val="00E26473"/>
    <w:rsid w:val="00E350F8"/>
    <w:rsid w:val="00E357A4"/>
    <w:rsid w:val="00E407BD"/>
    <w:rsid w:val="00E5022B"/>
    <w:rsid w:val="00E57CB6"/>
    <w:rsid w:val="00E67399"/>
    <w:rsid w:val="00E70CC8"/>
    <w:rsid w:val="00E732D2"/>
    <w:rsid w:val="00E77E32"/>
    <w:rsid w:val="00E920A1"/>
    <w:rsid w:val="00E954FB"/>
    <w:rsid w:val="00EA43A3"/>
    <w:rsid w:val="00EB23D8"/>
    <w:rsid w:val="00EC0773"/>
    <w:rsid w:val="00EC0C0A"/>
    <w:rsid w:val="00EC2B43"/>
    <w:rsid w:val="00EC3807"/>
    <w:rsid w:val="00ED378D"/>
    <w:rsid w:val="00EE1730"/>
    <w:rsid w:val="00EE6AAD"/>
    <w:rsid w:val="00F006A2"/>
    <w:rsid w:val="00F04F2B"/>
    <w:rsid w:val="00F05DB9"/>
    <w:rsid w:val="00F15A6A"/>
    <w:rsid w:val="00F16548"/>
    <w:rsid w:val="00F16E7D"/>
    <w:rsid w:val="00F2504D"/>
    <w:rsid w:val="00F25734"/>
    <w:rsid w:val="00F27C0A"/>
    <w:rsid w:val="00F32176"/>
    <w:rsid w:val="00F430FD"/>
    <w:rsid w:val="00F514E9"/>
    <w:rsid w:val="00F51833"/>
    <w:rsid w:val="00F51E6D"/>
    <w:rsid w:val="00F54A38"/>
    <w:rsid w:val="00F56D62"/>
    <w:rsid w:val="00F63338"/>
    <w:rsid w:val="00F758F2"/>
    <w:rsid w:val="00F8040A"/>
    <w:rsid w:val="00F811DC"/>
    <w:rsid w:val="00F834BF"/>
    <w:rsid w:val="00F86DE9"/>
    <w:rsid w:val="00F8736C"/>
    <w:rsid w:val="00FC0742"/>
    <w:rsid w:val="00FC5442"/>
    <w:rsid w:val="00FD38CD"/>
    <w:rsid w:val="00FD4C14"/>
    <w:rsid w:val="00FE4CC4"/>
    <w:rsid w:val="00FF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12F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7A12F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7A12F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7A12F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D"/>
    <w:rPr>
      <w:rFonts w:ascii="Tahoma" w:eastAsia="Calibri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rsid w:val="00975A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75A2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975A28"/>
    <w:rPr>
      <w:vertAlign w:val="superscript"/>
    </w:rPr>
  </w:style>
  <w:style w:type="paragraph" w:customStyle="1" w:styleId="8mj">
    <w:name w:val="8 mój"/>
    <w:rsid w:val="00540C5B"/>
    <w:pPr>
      <w:spacing w:after="0" w:line="320" w:lineRule="exact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162EAA"/>
    <w:rPr>
      <w:b/>
      <w:bCs/>
      <w:i w:val="0"/>
      <w:iCs w:val="0"/>
    </w:rPr>
  </w:style>
  <w:style w:type="character" w:customStyle="1" w:styleId="st1">
    <w:name w:val="st1"/>
    <w:basedOn w:val="Domylnaczcionkaakapitu"/>
    <w:rsid w:val="00162EAA"/>
  </w:style>
  <w:style w:type="paragraph" w:styleId="Tekstpodstawowy2">
    <w:name w:val="Body Text 2"/>
    <w:basedOn w:val="Normalny"/>
    <w:link w:val="Tekstpodstawowy2Znak"/>
    <w:uiPriority w:val="99"/>
    <w:unhideWhenUsed/>
    <w:rsid w:val="00DE053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E0535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0B4125"/>
    <w:pPr>
      <w:tabs>
        <w:tab w:val="center" w:pos="4536"/>
        <w:tab w:val="right" w:pos="9072"/>
      </w:tabs>
      <w:spacing w:after="0" w:line="240" w:lineRule="auto"/>
      <w:jc w:val="both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0B4125"/>
  </w:style>
  <w:style w:type="character" w:customStyle="1" w:styleId="AkapitzlistZnak">
    <w:name w:val="Akapit z listą Znak"/>
    <w:link w:val="Akapitzlist"/>
    <w:uiPriority w:val="34"/>
    <w:rsid w:val="00CB217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97EEE"/>
    <w:pPr>
      <w:spacing w:after="75" w:line="360" w:lineRule="atLeast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16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C7BF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C7BF9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C7BF9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4028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4028F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12F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7A12F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7A12F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7A12F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D"/>
    <w:rPr>
      <w:rFonts w:ascii="Tahoma" w:eastAsia="Calibri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rsid w:val="00975A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75A2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975A28"/>
    <w:rPr>
      <w:vertAlign w:val="superscript"/>
    </w:rPr>
  </w:style>
  <w:style w:type="paragraph" w:customStyle="1" w:styleId="8mj">
    <w:name w:val="8 mój"/>
    <w:rsid w:val="00540C5B"/>
    <w:pPr>
      <w:spacing w:after="0" w:line="320" w:lineRule="exact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162EAA"/>
    <w:rPr>
      <w:b/>
      <w:bCs/>
      <w:i w:val="0"/>
      <w:iCs w:val="0"/>
    </w:rPr>
  </w:style>
  <w:style w:type="character" w:customStyle="1" w:styleId="st1">
    <w:name w:val="st1"/>
    <w:basedOn w:val="Domylnaczcionkaakapitu"/>
    <w:rsid w:val="00162EAA"/>
  </w:style>
  <w:style w:type="paragraph" w:styleId="Tekstpodstawowy2">
    <w:name w:val="Body Text 2"/>
    <w:basedOn w:val="Normalny"/>
    <w:link w:val="Tekstpodstawowy2Znak"/>
    <w:uiPriority w:val="99"/>
    <w:unhideWhenUsed/>
    <w:rsid w:val="00DE053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E0535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0B4125"/>
    <w:pPr>
      <w:tabs>
        <w:tab w:val="center" w:pos="4536"/>
        <w:tab w:val="right" w:pos="9072"/>
      </w:tabs>
      <w:spacing w:after="0" w:line="240" w:lineRule="auto"/>
      <w:jc w:val="both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0B4125"/>
  </w:style>
  <w:style w:type="character" w:customStyle="1" w:styleId="AkapitzlistZnak">
    <w:name w:val="Akapit z listą Znak"/>
    <w:link w:val="Akapitzlist"/>
    <w:uiPriority w:val="34"/>
    <w:rsid w:val="00CB217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97EEE"/>
    <w:pPr>
      <w:spacing w:after="75" w:line="360" w:lineRule="atLeast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16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C7BF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C7BF9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C7BF9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4028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4028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8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1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02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C949C-F54C-4D92-8B58-DD0210C1E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Urząd Pracy w Leżajsku</Company>
  <LinksUpToDate>false</LinksUpToDate>
  <CharactersWithSpaces>2609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Tkaczyk</dc:creator>
  <cp:lastModifiedBy>Beata Tkaczyk</cp:lastModifiedBy>
  <cp:revision>2</cp:revision>
  <cp:lastPrinted>2023-12-06T13:52:00Z</cp:lastPrinted>
  <dcterms:created xsi:type="dcterms:W3CDTF">2024-04-19T11:24:00Z</dcterms:created>
  <dcterms:modified xsi:type="dcterms:W3CDTF">2024-04-19T11:24:00Z</dcterms:modified>
</cp:coreProperties>
</file>